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08" w:rsidRPr="00EE4408" w:rsidRDefault="00EE4408" w:rsidP="00EE4408">
      <w:pPr>
        <w:shd w:val="clear" w:color="auto" w:fill="FFFFFF"/>
        <w:spacing w:after="120" w:line="240" w:lineRule="auto"/>
        <w:rPr>
          <w:rFonts w:eastAsia="Times New Roman" w:cs="Times New Roman"/>
          <w:color w:val="222222"/>
          <w:szCs w:val="24"/>
        </w:rPr>
      </w:pPr>
      <w:r w:rsidRPr="00EE4408">
        <w:rPr>
          <w:rFonts w:ascii="Tahoma" w:eastAsia="Times New Roman" w:hAnsi="Tahoma" w:cs="Tahoma"/>
          <w:b/>
          <w:bCs/>
          <w:color w:val="222222"/>
          <w:sz w:val="36"/>
          <w:szCs w:val="36"/>
        </w:rPr>
        <w:t xml:space="preserve">To All WHS Class of ’65 </w:t>
      </w:r>
      <w:proofErr w:type="spellStart"/>
      <w:r w:rsidRPr="00EE4408">
        <w:rPr>
          <w:rFonts w:ascii="Tahoma" w:eastAsia="Times New Roman" w:hAnsi="Tahoma" w:cs="Tahoma"/>
          <w:b/>
          <w:bCs/>
          <w:color w:val="222222"/>
          <w:sz w:val="36"/>
          <w:szCs w:val="36"/>
        </w:rPr>
        <w:t>Purgolders</w:t>
      </w:r>
      <w:proofErr w:type="spellEnd"/>
      <w:r w:rsidRPr="00EE4408">
        <w:rPr>
          <w:rFonts w:ascii="Tahoma" w:eastAsia="Times New Roman" w:hAnsi="Tahoma" w:cs="Tahoma"/>
          <w:b/>
          <w:bCs/>
          <w:color w:val="222222"/>
          <w:sz w:val="36"/>
          <w:szCs w:val="36"/>
        </w:rPr>
        <w:t>!</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b/>
          <w:bCs/>
          <w:color w:val="222222"/>
          <w:sz w:val="36"/>
          <w:szCs w:val="36"/>
        </w:rPr>
        <w:t> </w:t>
      </w:r>
      <w:r>
        <w:rPr>
          <w:rFonts w:ascii="Tahoma" w:eastAsia="Times New Roman" w:hAnsi="Tahoma" w:cs="Tahoma"/>
          <w:b/>
          <w:bCs/>
          <w:noProof/>
          <w:color w:val="222222"/>
          <w:sz w:val="36"/>
          <w:szCs w:val="36"/>
        </w:rPr>
        <w:drawing>
          <wp:inline distT="0" distB="0" distL="0" distR="0">
            <wp:extent cx="1943100" cy="1948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S Alumn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1800" cy="1946999"/>
                    </a:xfrm>
                    <a:prstGeom prst="rect">
                      <a:avLst/>
                    </a:prstGeom>
                  </pic:spPr>
                </pic:pic>
              </a:graphicData>
            </a:graphic>
          </wp:inline>
        </w:drawing>
      </w:r>
      <w:r w:rsidRPr="00EE4408">
        <w:rPr>
          <w:rFonts w:ascii="Tahoma" w:eastAsia="Times New Roman" w:hAnsi="Tahoma" w:cs="Tahoma"/>
          <w:b/>
          <w:bCs/>
          <w:color w:val="222222"/>
          <w:sz w:val="36"/>
          <w:szCs w:val="36"/>
        </w:rPr>
        <w:t xml:space="preserve">  </w:t>
      </w:r>
      <w:r w:rsidRPr="00EE4408">
        <w:rPr>
          <w:rFonts w:eastAsia="Times New Roman" w:cs="Times New Roman"/>
          <w:noProof/>
          <w:color w:val="222222"/>
          <w:sz w:val="32"/>
          <w:szCs w:val="24"/>
        </w:rPr>
        <w:drawing>
          <wp:inline distT="0" distB="0" distL="0" distR="0" wp14:anchorId="4BCF27DA" wp14:editId="6538B008">
            <wp:extent cx="1950720" cy="197926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Time.jpg"/>
                    <pic:cNvPicPr/>
                  </pic:nvPicPr>
                  <pic:blipFill>
                    <a:blip r:embed="rId6">
                      <a:extLst>
                        <a:ext uri="{28A0092B-C50C-407E-A947-70E740481C1C}">
                          <a14:useLocalDpi xmlns:a14="http://schemas.microsoft.com/office/drawing/2010/main" val="0"/>
                        </a:ext>
                      </a:extLst>
                    </a:blip>
                    <a:stretch>
                      <a:fillRect/>
                    </a:stretch>
                  </pic:blipFill>
                  <pic:spPr>
                    <a:xfrm>
                      <a:off x="0" y="0"/>
                      <a:ext cx="1950720" cy="1979267"/>
                    </a:xfrm>
                    <a:prstGeom prst="rect">
                      <a:avLst/>
                    </a:prstGeom>
                  </pic:spPr>
                </pic:pic>
              </a:graphicData>
            </a:graphic>
          </wp:inline>
        </w:drawing>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b/>
          <w:bCs/>
          <w:color w:val="222222"/>
          <w:sz w:val="16"/>
          <w:szCs w:val="16"/>
        </w:rPr>
        <w:t> </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b/>
          <w:bCs/>
          <w:color w:val="222222"/>
          <w:szCs w:val="24"/>
        </w:rPr>
        <w:t>We are ready!!</w:t>
      </w:r>
      <w:r w:rsidRPr="00EE4408">
        <w:rPr>
          <w:rFonts w:ascii="Tahoma" w:eastAsia="Times New Roman" w:hAnsi="Tahoma" w:cs="Tahoma"/>
          <w:color w:val="222222"/>
          <w:szCs w:val="24"/>
        </w:rPr>
        <w:t>  We now have every classmate entered into our online RSVP &amp; Ticket Purchase database, with </w:t>
      </w:r>
      <w:r w:rsidRPr="00EE4408">
        <w:rPr>
          <w:rFonts w:ascii="Tahoma" w:eastAsia="Times New Roman" w:hAnsi="Tahoma" w:cs="Tahoma"/>
          <w:b/>
          <w:bCs/>
          <w:color w:val="222222"/>
          <w:szCs w:val="24"/>
          <w:u w:val="single"/>
        </w:rPr>
        <w:t>YOUR PHOTO!</w:t>
      </w:r>
      <w:r w:rsidRPr="00EE4408">
        <w:rPr>
          <w:rFonts w:ascii="Calibri" w:eastAsia="Times New Roman" w:hAnsi="Calibri" w:cs="Times New Roman"/>
          <w:b/>
          <w:bCs/>
          <w:color w:val="222222"/>
          <w:szCs w:val="24"/>
        </w:rPr>
        <w:t>  </w:t>
      </w:r>
      <w:r w:rsidRPr="00EE4408">
        <w:rPr>
          <w:rFonts w:ascii="Tahoma" w:eastAsia="Times New Roman" w:hAnsi="Tahoma" w:cs="Tahoma"/>
          <w:color w:val="222222"/>
          <w:szCs w:val="24"/>
        </w:rPr>
        <w:t>To make sure we have your correct picture and information on your record, follow the simple steps below.  While you are there, you can RSVP and view reunion details.  You can also purchase your ticket(s) now if you'd like to take advantage of our </w:t>
      </w:r>
      <w:r w:rsidRPr="00EE4408">
        <w:rPr>
          <w:rFonts w:ascii="Tahoma" w:eastAsia="Times New Roman" w:hAnsi="Tahoma" w:cs="Tahoma"/>
          <w:b/>
          <w:bCs/>
          <w:color w:val="002060"/>
          <w:szCs w:val="24"/>
        </w:rPr>
        <w:t>Early-</w:t>
      </w:r>
      <w:proofErr w:type="spellStart"/>
      <w:r w:rsidRPr="00EE4408">
        <w:rPr>
          <w:rFonts w:ascii="Tahoma" w:eastAsia="Times New Roman" w:hAnsi="Tahoma" w:cs="Tahoma"/>
          <w:b/>
          <w:bCs/>
          <w:color w:val="002060"/>
          <w:szCs w:val="24"/>
        </w:rPr>
        <w:t>Purgolder</w:t>
      </w:r>
      <w:proofErr w:type="spellEnd"/>
      <w:r w:rsidRPr="00EE4408">
        <w:rPr>
          <w:rFonts w:ascii="Tahoma" w:eastAsia="Times New Roman" w:hAnsi="Tahoma" w:cs="Tahoma"/>
          <w:b/>
          <w:bCs/>
          <w:color w:val="953735"/>
          <w:szCs w:val="24"/>
        </w:rPr>
        <w:t> </w:t>
      </w:r>
      <w:r w:rsidRPr="00EE4408">
        <w:rPr>
          <w:rFonts w:ascii="Tahoma" w:eastAsia="Times New Roman" w:hAnsi="Tahoma" w:cs="Tahoma"/>
          <w:color w:val="222222"/>
          <w:szCs w:val="24"/>
        </w:rPr>
        <w:t>pricing while it lasts (</w:t>
      </w:r>
      <w:r w:rsidRPr="00EE4408">
        <w:rPr>
          <w:rFonts w:ascii="Tahoma" w:eastAsia="Times New Roman" w:hAnsi="Tahoma" w:cs="Tahoma"/>
          <w:b/>
          <w:bCs/>
          <w:color w:val="FF0000"/>
          <w:szCs w:val="24"/>
        </w:rPr>
        <w:t>first 50 tickets only!</w:t>
      </w:r>
      <w:r w:rsidRPr="00EE4408">
        <w:rPr>
          <w:rFonts w:ascii="Tahoma" w:eastAsia="Times New Roman" w:hAnsi="Tahoma" w:cs="Tahoma"/>
          <w:color w:val="222222"/>
          <w:szCs w:val="24"/>
        </w:rPr>
        <w:t>)</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 </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b/>
          <w:bCs/>
          <w:color w:val="222222"/>
          <w:szCs w:val="24"/>
        </w:rPr>
        <w:t>To RSVP &amp; purchase tickets on our secure website, follow the steps below:</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1. Go to </w:t>
      </w:r>
      <w:r w:rsidR="00C23A8A">
        <w:fldChar w:fldCharType="begin"/>
      </w:r>
      <w:r w:rsidR="00C23A8A">
        <w:instrText xml:space="preserve"> HYPERLINK "http://www.reuniondb.com/" \t "_blank" </w:instrText>
      </w:r>
      <w:r w:rsidR="00C23A8A">
        <w:fldChar w:fldCharType="separate"/>
      </w:r>
      <w:r w:rsidRPr="00EE4408">
        <w:rPr>
          <w:rFonts w:ascii="Tahoma" w:eastAsia="Times New Roman" w:hAnsi="Tahoma" w:cs="Tahoma"/>
          <w:color w:val="1155CC"/>
          <w:szCs w:val="24"/>
          <w:u w:val="single"/>
        </w:rPr>
        <w:t>www.ReunionDB.com</w:t>
      </w:r>
      <w:r w:rsidR="00C23A8A">
        <w:rPr>
          <w:rFonts w:ascii="Tahoma" w:eastAsia="Times New Roman" w:hAnsi="Tahoma" w:cs="Tahoma"/>
          <w:color w:val="1155CC"/>
          <w:szCs w:val="24"/>
          <w:u w:val="single"/>
        </w:rPr>
        <w:fldChar w:fldCharType="end"/>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2. Click on the “</w:t>
      </w:r>
      <w:r w:rsidRPr="00EE4408">
        <w:rPr>
          <w:rFonts w:ascii="Tahoma" w:eastAsia="Times New Roman" w:hAnsi="Tahoma" w:cs="Tahoma"/>
          <w:b/>
          <w:bCs/>
          <w:color w:val="222222"/>
          <w:szCs w:val="24"/>
        </w:rPr>
        <w:t>find me</w:t>
      </w:r>
      <w:r w:rsidRPr="00EE4408">
        <w:rPr>
          <w:rFonts w:ascii="Tahoma" w:eastAsia="Times New Roman" w:hAnsi="Tahoma" w:cs="Tahoma"/>
          <w:color w:val="222222"/>
          <w:szCs w:val="24"/>
        </w:rPr>
        <w:t>” link at the bottom of the homepage</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   - On </w:t>
      </w:r>
      <w:r w:rsidRPr="00EE4408">
        <w:rPr>
          <w:rFonts w:ascii="Tahoma" w:eastAsia="Times New Roman" w:hAnsi="Tahoma" w:cs="Tahoma"/>
          <w:b/>
          <w:bCs/>
          <w:color w:val="00B050"/>
          <w:szCs w:val="24"/>
        </w:rPr>
        <w:t>mobile devices</w:t>
      </w:r>
      <w:r w:rsidRPr="00EE4408">
        <w:rPr>
          <w:rFonts w:ascii="Tahoma" w:eastAsia="Times New Roman" w:hAnsi="Tahoma" w:cs="Tahoma"/>
          <w:color w:val="222222"/>
          <w:szCs w:val="24"/>
        </w:rPr>
        <w:t>, use the “</w:t>
      </w:r>
      <w:r w:rsidRPr="00EE4408">
        <w:rPr>
          <w:rFonts w:ascii="Tahoma" w:eastAsia="Times New Roman" w:hAnsi="Tahoma" w:cs="Tahoma"/>
          <w:b/>
          <w:bCs/>
          <w:color w:val="222222"/>
          <w:szCs w:val="24"/>
        </w:rPr>
        <w:t>touch here for tickets</w:t>
      </w:r>
      <w:r w:rsidRPr="00EE4408">
        <w:rPr>
          <w:rFonts w:ascii="Tahoma" w:eastAsia="Times New Roman" w:hAnsi="Tahoma" w:cs="Tahoma"/>
          <w:color w:val="222222"/>
          <w:szCs w:val="24"/>
        </w:rPr>
        <w:t>” button</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3. Type your Last Name (Maiden Name) &amp; First Name if needed</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4. Click on your record and follow the steps or prompts</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 </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To see our </w:t>
      </w:r>
      <w:r w:rsidRPr="00EE4408">
        <w:rPr>
          <w:rFonts w:ascii="Tahoma" w:eastAsia="Times New Roman" w:hAnsi="Tahoma" w:cs="Tahoma"/>
          <w:b/>
          <w:bCs/>
          <w:color w:val="002060"/>
          <w:szCs w:val="24"/>
        </w:rPr>
        <w:t>Reunion Invitation</w:t>
      </w:r>
      <w:r w:rsidRPr="00EE4408">
        <w:rPr>
          <w:rFonts w:ascii="Tahoma" w:eastAsia="Times New Roman" w:hAnsi="Tahoma" w:cs="Tahoma"/>
          <w:color w:val="953735"/>
          <w:szCs w:val="24"/>
        </w:rPr>
        <w:t> </w:t>
      </w:r>
      <w:r w:rsidRPr="00EE4408">
        <w:rPr>
          <w:rFonts w:ascii="Tahoma" w:eastAsia="Times New Roman" w:hAnsi="Tahoma" w:cs="Tahoma"/>
          <w:color w:val="222222"/>
          <w:szCs w:val="24"/>
        </w:rPr>
        <w:t xml:space="preserve">in a </w:t>
      </w:r>
      <w:r w:rsidR="00C23A8A">
        <w:rPr>
          <w:rFonts w:ascii="Tahoma" w:eastAsia="Times New Roman" w:hAnsi="Tahoma" w:cs="Tahoma"/>
          <w:color w:val="222222"/>
          <w:szCs w:val="24"/>
        </w:rPr>
        <w:t>full-size PDF, click on this link:</w:t>
      </w:r>
    </w:p>
    <w:p w:rsidR="00C23A8A" w:rsidRDefault="00C23A8A" w:rsidP="00EE4408">
      <w:pPr>
        <w:shd w:val="clear" w:color="auto" w:fill="FFFFFF"/>
        <w:spacing w:after="0" w:line="240" w:lineRule="auto"/>
        <w:rPr>
          <w:rFonts w:ascii="Lucida Grande" w:hAnsi="Lucida Grande" w:cs="Lucida Grande"/>
          <w:color w:val="000000"/>
          <w:sz w:val="22"/>
        </w:rPr>
      </w:pPr>
      <w:hyperlink r:id="rId7" w:history="1">
        <w:r w:rsidRPr="00C23A8A">
          <w:rPr>
            <w:rStyle w:val="Hyperlink"/>
            <w:rFonts w:ascii="Lucida Grande" w:hAnsi="Lucida Grande" w:cs="Lucida Grande"/>
            <w:sz w:val="22"/>
          </w:rPr>
          <w:t>https://www.reuniondb.com/reunion_details/539_WashingtonHighSchool_65.pdf</w:t>
        </w:r>
      </w:hyperlink>
    </w:p>
    <w:p w:rsidR="00C23A8A" w:rsidRDefault="00C23A8A" w:rsidP="00EE4408">
      <w:pPr>
        <w:shd w:val="clear" w:color="auto" w:fill="FFFFFF"/>
        <w:spacing w:after="0" w:line="240" w:lineRule="auto"/>
        <w:rPr>
          <w:rFonts w:ascii="Lucida Grande" w:hAnsi="Lucida Grande" w:cs="Lucida Grande"/>
          <w:color w:val="000000"/>
          <w:sz w:val="22"/>
        </w:rPr>
      </w:pPr>
    </w:p>
    <w:p w:rsidR="00C23A8A"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To join or visit our reunion</w:t>
      </w:r>
      <w:r w:rsidRPr="00EE4408">
        <w:rPr>
          <w:rFonts w:ascii="Tahoma" w:eastAsia="Times New Roman" w:hAnsi="Tahoma" w:cs="Tahoma"/>
          <w:b/>
          <w:bCs/>
          <w:color w:val="222222"/>
          <w:szCs w:val="24"/>
        </w:rPr>
        <w:t> </w:t>
      </w:r>
      <w:r w:rsidRPr="00EE4408">
        <w:rPr>
          <w:rFonts w:ascii="Tahoma" w:eastAsia="Times New Roman" w:hAnsi="Tahoma" w:cs="Tahoma"/>
          <w:b/>
          <w:bCs/>
          <w:color w:val="002060"/>
          <w:szCs w:val="24"/>
        </w:rPr>
        <w:t>Facebook </w:t>
      </w:r>
      <w:r w:rsidR="00C23A8A">
        <w:rPr>
          <w:rFonts w:ascii="Tahoma" w:eastAsia="Times New Roman" w:hAnsi="Tahoma" w:cs="Tahoma"/>
          <w:color w:val="222222"/>
          <w:szCs w:val="24"/>
        </w:rPr>
        <w:t>group, click on this link:</w:t>
      </w:r>
      <w:bookmarkStart w:id="0" w:name="_GoBack"/>
      <w:bookmarkEnd w:id="0"/>
    </w:p>
    <w:p w:rsidR="00C23A8A" w:rsidRPr="00C23A8A" w:rsidRDefault="00C23A8A" w:rsidP="00EE4408">
      <w:pPr>
        <w:shd w:val="clear" w:color="auto" w:fill="FFFFFF"/>
        <w:spacing w:after="0" w:line="240" w:lineRule="auto"/>
        <w:rPr>
          <w:rFonts w:ascii="Lucida Grande" w:hAnsi="Lucida Grande" w:cs="Lucida Grande"/>
          <w:color w:val="000000"/>
          <w:sz w:val="22"/>
        </w:rPr>
      </w:pPr>
      <w:hyperlink r:id="rId8" w:history="1">
        <w:r w:rsidRPr="00C23A8A">
          <w:rPr>
            <w:rStyle w:val="Hyperlink"/>
            <w:rFonts w:ascii="Lucida Grande" w:hAnsi="Lucida Grande" w:cs="Lucida Grande"/>
            <w:sz w:val="22"/>
          </w:rPr>
          <w:t>https://www.facebook.com/groups/1965WashingtonHighSchoolReunion/</w:t>
        </w:r>
      </w:hyperlink>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 </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 xml:space="preserve">We’re excited to see you all this </w:t>
      </w:r>
      <w:proofErr w:type="gramStart"/>
      <w:r w:rsidRPr="00EE4408">
        <w:rPr>
          <w:rFonts w:ascii="Tahoma" w:eastAsia="Times New Roman" w:hAnsi="Tahoma" w:cs="Tahoma"/>
          <w:color w:val="222222"/>
          <w:szCs w:val="24"/>
        </w:rPr>
        <w:t>Summer</w:t>
      </w:r>
      <w:proofErr w:type="gramEnd"/>
      <w:r w:rsidRPr="00EE4408">
        <w:rPr>
          <w:rFonts w:ascii="Tahoma" w:eastAsia="Times New Roman" w:hAnsi="Tahoma" w:cs="Tahoma"/>
          <w:color w:val="222222"/>
          <w:szCs w:val="24"/>
        </w:rPr>
        <w:t>!</w:t>
      </w:r>
    </w:p>
    <w:p w:rsidR="00EE4408" w:rsidRPr="00EE4408" w:rsidRDefault="00EE4408" w:rsidP="00EE4408">
      <w:pPr>
        <w:shd w:val="clear" w:color="auto" w:fill="FFFFFF"/>
        <w:spacing w:after="0" w:line="240" w:lineRule="auto"/>
        <w:rPr>
          <w:rFonts w:eastAsia="Times New Roman" w:cs="Times New Roman"/>
          <w:color w:val="222222"/>
          <w:szCs w:val="24"/>
        </w:rPr>
      </w:pPr>
      <w:r w:rsidRPr="00EE4408">
        <w:rPr>
          <w:rFonts w:ascii="Tahoma" w:eastAsia="Times New Roman" w:hAnsi="Tahoma" w:cs="Tahoma"/>
          <w:color w:val="222222"/>
          <w:szCs w:val="24"/>
        </w:rPr>
        <w:t>Your </w:t>
      </w:r>
      <w:r w:rsidRPr="00EE4408">
        <w:rPr>
          <w:rFonts w:ascii="Tahoma" w:eastAsia="Times New Roman" w:hAnsi="Tahoma" w:cs="Tahoma"/>
          <w:b/>
          <w:bCs/>
          <w:color w:val="222222"/>
          <w:szCs w:val="24"/>
        </w:rPr>
        <w:t>Class of ’65</w:t>
      </w:r>
      <w:r w:rsidRPr="00EE4408">
        <w:rPr>
          <w:rFonts w:ascii="Tahoma" w:eastAsia="Times New Roman" w:hAnsi="Tahoma" w:cs="Tahoma"/>
          <w:color w:val="222222"/>
          <w:szCs w:val="24"/>
        </w:rPr>
        <w:t> Reunion Planning Committee</w:t>
      </w:r>
    </w:p>
    <w:p w:rsidR="00EE4408" w:rsidRPr="00EE4408" w:rsidRDefault="00EE4408" w:rsidP="00EE4408">
      <w:pPr>
        <w:shd w:val="clear" w:color="auto" w:fill="FFFFFF"/>
        <w:spacing w:after="100" w:line="240" w:lineRule="auto"/>
        <w:rPr>
          <w:rFonts w:eastAsia="Times New Roman" w:cs="Times New Roman"/>
          <w:color w:val="222222"/>
          <w:szCs w:val="24"/>
        </w:rPr>
      </w:pPr>
      <w:r w:rsidRPr="00EE4408">
        <w:rPr>
          <w:rFonts w:ascii="Tahoma" w:eastAsia="Times New Roman" w:hAnsi="Tahoma" w:cs="Tahoma"/>
          <w:color w:val="222222"/>
          <w:szCs w:val="24"/>
        </w:rPr>
        <w:t> </w:t>
      </w:r>
    </w:p>
    <w:p w:rsidR="00691AE3" w:rsidRDefault="00C23A8A"/>
    <w:sectPr w:rsidR="00691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8"/>
    <w:rsid w:val="00342D09"/>
    <w:rsid w:val="008D786B"/>
    <w:rsid w:val="009D3FA2"/>
    <w:rsid w:val="00C23A8A"/>
    <w:rsid w:val="00D534C4"/>
    <w:rsid w:val="00EE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09"/>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08"/>
    <w:rPr>
      <w:rFonts w:ascii="Tahoma" w:hAnsi="Tahoma" w:cs="Tahoma"/>
      <w:sz w:val="16"/>
      <w:szCs w:val="16"/>
    </w:rPr>
  </w:style>
  <w:style w:type="character" w:styleId="Hyperlink">
    <w:name w:val="Hyperlink"/>
    <w:basedOn w:val="DefaultParagraphFont"/>
    <w:uiPriority w:val="99"/>
    <w:unhideWhenUsed/>
    <w:rsid w:val="00C23A8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09"/>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08"/>
    <w:rPr>
      <w:rFonts w:ascii="Tahoma" w:hAnsi="Tahoma" w:cs="Tahoma"/>
      <w:sz w:val="16"/>
      <w:szCs w:val="16"/>
    </w:rPr>
  </w:style>
  <w:style w:type="character" w:styleId="Hyperlink">
    <w:name w:val="Hyperlink"/>
    <w:basedOn w:val="DefaultParagraphFont"/>
    <w:uiPriority w:val="99"/>
    <w:unhideWhenUsed/>
    <w:rsid w:val="00C23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5270">
      <w:bodyDiv w:val="1"/>
      <w:marLeft w:val="0"/>
      <w:marRight w:val="0"/>
      <w:marTop w:val="0"/>
      <w:marBottom w:val="0"/>
      <w:divBdr>
        <w:top w:val="none" w:sz="0" w:space="0" w:color="auto"/>
        <w:left w:val="none" w:sz="0" w:space="0" w:color="auto"/>
        <w:bottom w:val="none" w:sz="0" w:space="0" w:color="auto"/>
        <w:right w:val="none" w:sz="0" w:space="0" w:color="auto"/>
      </w:divBdr>
      <w:divsChild>
        <w:div w:id="140649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79912">
              <w:marLeft w:val="0"/>
              <w:marRight w:val="0"/>
              <w:marTop w:val="0"/>
              <w:marBottom w:val="0"/>
              <w:divBdr>
                <w:top w:val="none" w:sz="0" w:space="0" w:color="auto"/>
                <w:left w:val="none" w:sz="0" w:space="0" w:color="auto"/>
                <w:bottom w:val="none" w:sz="0" w:space="0" w:color="auto"/>
                <w:right w:val="none" w:sz="0" w:space="0" w:color="auto"/>
              </w:divBdr>
              <w:divsChild>
                <w:div w:id="2010479932">
                  <w:marLeft w:val="0"/>
                  <w:marRight w:val="0"/>
                  <w:marTop w:val="0"/>
                  <w:marBottom w:val="0"/>
                  <w:divBdr>
                    <w:top w:val="none" w:sz="0" w:space="0" w:color="auto"/>
                    <w:left w:val="none" w:sz="0" w:space="0" w:color="auto"/>
                    <w:bottom w:val="none" w:sz="0" w:space="0" w:color="auto"/>
                    <w:right w:val="none" w:sz="0" w:space="0" w:color="auto"/>
                  </w:divBdr>
                  <w:divsChild>
                    <w:div w:id="1140997381">
                      <w:marLeft w:val="0"/>
                      <w:marRight w:val="0"/>
                      <w:marTop w:val="0"/>
                      <w:marBottom w:val="0"/>
                      <w:divBdr>
                        <w:top w:val="none" w:sz="0" w:space="0" w:color="auto"/>
                        <w:left w:val="none" w:sz="0" w:space="0" w:color="auto"/>
                        <w:bottom w:val="none" w:sz="0" w:space="0" w:color="auto"/>
                        <w:right w:val="none" w:sz="0" w:space="0" w:color="auto"/>
                      </w:divBdr>
                      <w:divsChild>
                        <w:div w:id="340669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924780">
                              <w:marLeft w:val="0"/>
                              <w:marRight w:val="0"/>
                              <w:marTop w:val="0"/>
                              <w:marBottom w:val="0"/>
                              <w:divBdr>
                                <w:top w:val="none" w:sz="0" w:space="0" w:color="auto"/>
                                <w:left w:val="none" w:sz="0" w:space="0" w:color="auto"/>
                                <w:bottom w:val="none" w:sz="0" w:space="0" w:color="auto"/>
                                <w:right w:val="none" w:sz="0" w:space="0" w:color="auto"/>
                              </w:divBdr>
                              <w:divsChild>
                                <w:div w:id="20554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s://www.reuniondb.com/reunion_details/539_WashingtonHighSchool_65.pdf" TargetMode="External"/><Relationship Id="rId8" Type="http://schemas.openxmlformats.org/officeDocument/2006/relationships/hyperlink" Target="https://www.facebook.com/groups/1965WashingtonHighSchoolReun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Pagenkop</dc:creator>
  <cp:lastModifiedBy>Joseph Kmoch</cp:lastModifiedBy>
  <cp:revision>2</cp:revision>
  <cp:lastPrinted>2015-05-18T03:17:00Z</cp:lastPrinted>
  <dcterms:created xsi:type="dcterms:W3CDTF">2015-05-18T03:25:00Z</dcterms:created>
  <dcterms:modified xsi:type="dcterms:W3CDTF">2015-05-18T03:25:00Z</dcterms:modified>
</cp:coreProperties>
</file>