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1EF" w:rsidRDefault="005F71EF">
      <w:r>
        <w:t>Reunion Research</w:t>
      </w:r>
    </w:p>
    <w:p w:rsidR="005F71EF" w:rsidRDefault="00285450">
      <w:r>
        <w:t>Option 1: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2326"/>
        <w:gridCol w:w="1364"/>
        <w:gridCol w:w="3978"/>
      </w:tblGrid>
      <w:tr w:rsidR="005F71EF" w:rsidTr="005F71EF">
        <w:tc>
          <w:tcPr>
            <w:tcW w:w="1908" w:type="dxa"/>
          </w:tcPr>
          <w:p w:rsidR="005F71EF" w:rsidRPr="005F71EF" w:rsidRDefault="005F71EF" w:rsidP="005F71EF">
            <w:pPr>
              <w:tabs>
                <w:tab w:val="center" w:pos="1089"/>
              </w:tabs>
              <w:rPr>
                <w:b/>
                <w:sz w:val="28"/>
              </w:rPr>
            </w:pPr>
            <w:r w:rsidRPr="005F71EF">
              <w:rPr>
                <w:b/>
                <w:sz w:val="28"/>
              </w:rPr>
              <w:t>Date</w:t>
            </w:r>
            <w:r w:rsidRPr="005F71EF">
              <w:rPr>
                <w:b/>
                <w:sz w:val="28"/>
              </w:rPr>
              <w:tab/>
            </w:r>
          </w:p>
        </w:tc>
        <w:tc>
          <w:tcPr>
            <w:tcW w:w="2326" w:type="dxa"/>
          </w:tcPr>
          <w:p w:rsidR="005F71EF" w:rsidRPr="005F71EF" w:rsidRDefault="005F71EF">
            <w:pPr>
              <w:rPr>
                <w:b/>
                <w:sz w:val="28"/>
              </w:rPr>
            </w:pPr>
            <w:r w:rsidRPr="005F71EF">
              <w:rPr>
                <w:b/>
                <w:sz w:val="28"/>
              </w:rPr>
              <w:t>Event</w:t>
            </w:r>
          </w:p>
        </w:tc>
        <w:tc>
          <w:tcPr>
            <w:tcW w:w="1364" w:type="dxa"/>
          </w:tcPr>
          <w:p w:rsidR="005F71EF" w:rsidRDefault="005F71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3978" w:type="dxa"/>
          </w:tcPr>
          <w:p w:rsidR="005F71EF" w:rsidRPr="005F71EF" w:rsidRDefault="005F71EF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Details</w:t>
            </w:r>
          </w:p>
        </w:tc>
      </w:tr>
      <w:tr w:rsidR="005F71EF" w:rsidTr="005F71EF">
        <w:trPr>
          <w:trHeight w:val="270"/>
        </w:trPr>
        <w:tc>
          <w:tcPr>
            <w:tcW w:w="1908" w:type="dxa"/>
            <w:vMerge w:val="restart"/>
          </w:tcPr>
          <w:p w:rsidR="005F71EF" w:rsidRDefault="005F71EF">
            <w:r>
              <w:t>Friday</w:t>
            </w:r>
          </w:p>
          <w:p w:rsidR="005F71EF" w:rsidRDefault="005F71EF">
            <w:r>
              <w:t>October 12, 2012</w:t>
            </w:r>
          </w:p>
        </w:tc>
        <w:tc>
          <w:tcPr>
            <w:tcW w:w="2326" w:type="dxa"/>
          </w:tcPr>
          <w:p w:rsidR="005F71EF" w:rsidRDefault="005F71EF">
            <w:r>
              <w:t xml:space="preserve">THS Football Game </w:t>
            </w:r>
            <w:proofErr w:type="spellStart"/>
            <w:r>
              <w:t>vs</w:t>
            </w:r>
            <w:proofErr w:type="spellEnd"/>
            <w:r>
              <w:t xml:space="preserve"> Southwest Edgecombe</w:t>
            </w:r>
          </w:p>
        </w:tc>
        <w:tc>
          <w:tcPr>
            <w:tcW w:w="1364" w:type="dxa"/>
          </w:tcPr>
          <w:p w:rsidR="005F71EF" w:rsidRDefault="005F71EF">
            <w:r>
              <w:t>7:00 pm</w:t>
            </w:r>
          </w:p>
        </w:tc>
        <w:tc>
          <w:tcPr>
            <w:tcW w:w="3978" w:type="dxa"/>
          </w:tcPr>
          <w:p w:rsidR="005F71EF" w:rsidRDefault="005F71EF">
            <w:r>
              <w:t xml:space="preserve">Ticket </w:t>
            </w:r>
            <w:proofErr w:type="gramStart"/>
            <w:r>
              <w:t>prices ??</w:t>
            </w:r>
            <w:proofErr w:type="gramEnd"/>
          </w:p>
        </w:tc>
      </w:tr>
      <w:tr w:rsidR="005F71EF" w:rsidTr="005F71EF">
        <w:trPr>
          <w:trHeight w:val="270"/>
        </w:trPr>
        <w:tc>
          <w:tcPr>
            <w:tcW w:w="1908" w:type="dxa"/>
            <w:vMerge/>
          </w:tcPr>
          <w:p w:rsidR="005F71EF" w:rsidRDefault="005F71EF"/>
        </w:tc>
        <w:tc>
          <w:tcPr>
            <w:tcW w:w="2326" w:type="dxa"/>
          </w:tcPr>
          <w:p w:rsidR="005F71EF" w:rsidRDefault="000A353D">
            <w:proofErr w:type="spellStart"/>
            <w:r>
              <w:t>Post Game</w:t>
            </w:r>
            <w:proofErr w:type="spellEnd"/>
            <w:r>
              <w:t xml:space="preserve"> </w:t>
            </w:r>
            <w:r w:rsidR="005F71EF">
              <w:t>Mix &amp; Mingle</w:t>
            </w:r>
          </w:p>
        </w:tc>
        <w:tc>
          <w:tcPr>
            <w:tcW w:w="1364" w:type="dxa"/>
          </w:tcPr>
          <w:p w:rsidR="005F71EF" w:rsidRDefault="005F71EF">
            <w:r>
              <w:t>8:30 pm – 11:00 pm</w:t>
            </w:r>
          </w:p>
        </w:tc>
        <w:tc>
          <w:tcPr>
            <w:tcW w:w="3978" w:type="dxa"/>
          </w:tcPr>
          <w:p w:rsidR="005F71EF" w:rsidRDefault="005F71EF">
            <w:r>
              <w:t>Comfort Inn Meeting Room ($75.00)</w:t>
            </w:r>
          </w:p>
        </w:tc>
      </w:tr>
      <w:tr w:rsidR="005F71EF" w:rsidTr="005F71EF">
        <w:trPr>
          <w:trHeight w:val="270"/>
        </w:trPr>
        <w:tc>
          <w:tcPr>
            <w:tcW w:w="1908" w:type="dxa"/>
            <w:vMerge w:val="restart"/>
          </w:tcPr>
          <w:p w:rsidR="005F71EF" w:rsidRDefault="005F71EF">
            <w:r>
              <w:t>Saturday</w:t>
            </w:r>
          </w:p>
          <w:p w:rsidR="005F71EF" w:rsidRDefault="005F71EF">
            <w:r>
              <w:t>October 13, 2012</w:t>
            </w:r>
          </w:p>
        </w:tc>
        <w:tc>
          <w:tcPr>
            <w:tcW w:w="2326" w:type="dxa"/>
          </w:tcPr>
          <w:p w:rsidR="005F71EF" w:rsidRDefault="005F71EF">
            <w:r>
              <w:t>Skating</w:t>
            </w:r>
          </w:p>
        </w:tc>
        <w:tc>
          <w:tcPr>
            <w:tcW w:w="1364" w:type="dxa"/>
          </w:tcPr>
          <w:p w:rsidR="005F71EF" w:rsidRDefault="005F71EF">
            <w:r>
              <w:t>12:00 pm – 3:00 pm</w:t>
            </w:r>
          </w:p>
        </w:tc>
        <w:tc>
          <w:tcPr>
            <w:tcW w:w="3978" w:type="dxa"/>
          </w:tcPr>
          <w:p w:rsidR="005F71EF" w:rsidRDefault="005F71EF">
            <w:r>
              <w:t>Star</w:t>
            </w:r>
            <w:r w:rsidR="00464F87">
              <w:t xml:space="preserve"> C</w:t>
            </w:r>
            <w:r>
              <w:t>ity Skate</w:t>
            </w:r>
          </w:p>
          <w:p w:rsidR="00DA237C" w:rsidRDefault="00DA237C">
            <w:r>
              <w:t>Adult &amp; Child: $5.50 (skate rental and admission)</w:t>
            </w:r>
          </w:p>
          <w:p w:rsidR="00DA237C" w:rsidRDefault="00DA237C">
            <w:r>
              <w:t>+$2.00 (children’s play area)</w:t>
            </w:r>
          </w:p>
          <w:p w:rsidR="00DA237C" w:rsidRDefault="00DA237C">
            <w:r>
              <w:t>+$2.00 (Laser tag)</w:t>
            </w:r>
          </w:p>
          <w:p w:rsidR="00DA237C" w:rsidRDefault="00DA237C" w:rsidP="00464F87">
            <w:r>
              <w:t xml:space="preserve">Adults do not have to pay if not skating </w:t>
            </w:r>
          </w:p>
        </w:tc>
      </w:tr>
      <w:tr w:rsidR="005F71EF" w:rsidTr="005F71EF">
        <w:trPr>
          <w:trHeight w:val="270"/>
        </w:trPr>
        <w:tc>
          <w:tcPr>
            <w:tcW w:w="1908" w:type="dxa"/>
            <w:vMerge/>
          </w:tcPr>
          <w:p w:rsidR="005F71EF" w:rsidRDefault="005F71EF"/>
        </w:tc>
        <w:tc>
          <w:tcPr>
            <w:tcW w:w="2326" w:type="dxa"/>
          </w:tcPr>
          <w:p w:rsidR="005F71EF" w:rsidRDefault="005F71EF">
            <w:r>
              <w:t>Dinner Reception/Dance</w:t>
            </w:r>
          </w:p>
        </w:tc>
        <w:tc>
          <w:tcPr>
            <w:tcW w:w="1364" w:type="dxa"/>
          </w:tcPr>
          <w:p w:rsidR="005F71EF" w:rsidRDefault="005F71EF" w:rsidP="00584FEF">
            <w:r>
              <w:t>7:00 pm – 1</w:t>
            </w:r>
            <w:r w:rsidR="00584FEF">
              <w:t>0</w:t>
            </w:r>
            <w:r>
              <w:t>:00 pm</w:t>
            </w:r>
          </w:p>
        </w:tc>
        <w:tc>
          <w:tcPr>
            <w:tcW w:w="3978" w:type="dxa"/>
          </w:tcPr>
          <w:p w:rsidR="005F71EF" w:rsidRDefault="005F71EF">
            <w:r>
              <w:t>Edgecombe Community College Keihin Atrium</w:t>
            </w:r>
          </w:p>
          <w:p w:rsidR="00DA237C" w:rsidRDefault="00DA237C">
            <w:r>
              <w:t>Rent: $500</w:t>
            </w:r>
          </w:p>
          <w:p w:rsidR="00DA237C" w:rsidRDefault="00DA237C">
            <w:r>
              <w:t>Deposit : $200 (refundable)</w:t>
            </w:r>
          </w:p>
          <w:p w:rsidR="00DA237C" w:rsidRDefault="00DA237C">
            <w:r>
              <w:t>Janitor: $20/</w:t>
            </w:r>
            <w:proofErr w:type="spellStart"/>
            <w:r>
              <w:t>hr</w:t>
            </w:r>
            <w:proofErr w:type="spellEnd"/>
          </w:p>
          <w:p w:rsidR="00DA237C" w:rsidRDefault="00DA237C">
            <w:r>
              <w:t>Security :$20/</w:t>
            </w:r>
            <w:proofErr w:type="spellStart"/>
            <w:r>
              <w:t>hr</w:t>
            </w:r>
            <w:proofErr w:type="spellEnd"/>
            <w:r>
              <w:t xml:space="preserve"> (if 100+ guests)</w:t>
            </w:r>
          </w:p>
          <w:p w:rsidR="00DA237C" w:rsidRDefault="00DA237C">
            <w:r>
              <w:t xml:space="preserve">Caterer: Called Hitch n’ Post of </w:t>
            </w:r>
            <w:proofErr w:type="spellStart"/>
            <w:r>
              <w:t>Willamston</w:t>
            </w:r>
            <w:proofErr w:type="spellEnd"/>
            <w:r>
              <w:t>, waiting on call back</w:t>
            </w:r>
            <w:r w:rsidR="00464F87">
              <w:t xml:space="preserve"> (2 entrée dinner -approx. $12.00/</w:t>
            </w:r>
            <w:proofErr w:type="spellStart"/>
            <w:r w:rsidR="00464F87">
              <w:t>pp</w:t>
            </w:r>
            <w:proofErr w:type="spellEnd"/>
            <w:r w:rsidR="00464F87">
              <w:t>)</w:t>
            </w:r>
          </w:p>
        </w:tc>
      </w:tr>
      <w:tr w:rsidR="005F71EF" w:rsidTr="005F71EF">
        <w:tc>
          <w:tcPr>
            <w:tcW w:w="1908" w:type="dxa"/>
          </w:tcPr>
          <w:p w:rsidR="005F71EF" w:rsidRDefault="005F71EF">
            <w:r>
              <w:t>Sunday</w:t>
            </w:r>
          </w:p>
          <w:p w:rsidR="005F71EF" w:rsidRDefault="005F71EF">
            <w:r>
              <w:t>October 14, 2012</w:t>
            </w:r>
          </w:p>
        </w:tc>
        <w:tc>
          <w:tcPr>
            <w:tcW w:w="2326" w:type="dxa"/>
          </w:tcPr>
          <w:p w:rsidR="005F71EF" w:rsidRDefault="005F71EF">
            <w:r>
              <w:t>Church</w:t>
            </w:r>
          </w:p>
        </w:tc>
        <w:tc>
          <w:tcPr>
            <w:tcW w:w="1364" w:type="dxa"/>
          </w:tcPr>
          <w:p w:rsidR="005F71EF" w:rsidRDefault="005F71EF"/>
        </w:tc>
        <w:tc>
          <w:tcPr>
            <w:tcW w:w="3978" w:type="dxa"/>
          </w:tcPr>
          <w:p w:rsidR="005F71EF" w:rsidRDefault="00285450">
            <w:r>
              <w:t>TBD</w:t>
            </w:r>
            <w:bookmarkStart w:id="0" w:name="_GoBack"/>
            <w:bookmarkEnd w:id="0"/>
          </w:p>
        </w:tc>
      </w:tr>
    </w:tbl>
    <w:p w:rsidR="005F71EF" w:rsidRDefault="005F71EF"/>
    <w:p w:rsidR="005F71EF" w:rsidRDefault="005F71EF">
      <w:r>
        <w:t>Hotel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7668"/>
      </w:tblGrid>
      <w:tr w:rsidR="005F71EF" w:rsidTr="005F71EF">
        <w:tc>
          <w:tcPr>
            <w:tcW w:w="1908" w:type="dxa"/>
          </w:tcPr>
          <w:p w:rsidR="005F71EF" w:rsidRDefault="005F71EF">
            <w:r>
              <w:t>Comfort Inn</w:t>
            </w:r>
            <w:r w:rsidR="00DA237C">
              <w:t xml:space="preserve"> (Host Hotel)</w:t>
            </w:r>
          </w:p>
        </w:tc>
        <w:tc>
          <w:tcPr>
            <w:tcW w:w="7668" w:type="dxa"/>
          </w:tcPr>
          <w:p w:rsidR="005F71EF" w:rsidRDefault="005F71EF">
            <w:r>
              <w:t>Group Name: Tarboro High 1992</w:t>
            </w:r>
          </w:p>
          <w:p w:rsidR="005F71EF" w:rsidRDefault="005F71EF">
            <w:r>
              <w:t>King &amp; Double - $7</w:t>
            </w:r>
            <w:r w:rsidR="00464F87">
              <w:t>2</w:t>
            </w:r>
            <w:r>
              <w:t>.00</w:t>
            </w:r>
            <w:r w:rsidR="00DA237C">
              <w:t xml:space="preserve"> + tax per night</w:t>
            </w:r>
          </w:p>
          <w:p w:rsidR="00DA237C" w:rsidRDefault="00DA237C">
            <w:r>
              <w:t>Meeting Room: $75.00</w:t>
            </w:r>
          </w:p>
          <w:p w:rsidR="00464F87" w:rsidRDefault="00464F87">
            <w:r>
              <w:t>Reservation Deadline for Reunion Rate: Oct 1, 2012</w:t>
            </w:r>
          </w:p>
          <w:p w:rsidR="00464F87" w:rsidRDefault="00464F87">
            <w:r>
              <w:t>Flat screens, new mattresses, hot breakfast</w:t>
            </w:r>
          </w:p>
        </w:tc>
      </w:tr>
      <w:tr w:rsidR="005F71EF" w:rsidTr="005F71EF">
        <w:tc>
          <w:tcPr>
            <w:tcW w:w="1908" w:type="dxa"/>
          </w:tcPr>
          <w:p w:rsidR="005F71EF" w:rsidRDefault="005F71EF">
            <w:r>
              <w:t>Best Western</w:t>
            </w:r>
          </w:p>
        </w:tc>
        <w:tc>
          <w:tcPr>
            <w:tcW w:w="7668" w:type="dxa"/>
          </w:tcPr>
          <w:p w:rsidR="005F71EF" w:rsidRDefault="005F71EF">
            <w:r>
              <w:t>Group Name: THS 1992/Ronda Brown</w:t>
            </w:r>
          </w:p>
          <w:p w:rsidR="005F71EF" w:rsidRDefault="005F71EF">
            <w:r>
              <w:t xml:space="preserve">King &amp; Double - </w:t>
            </w:r>
            <w:r w:rsidR="00DA237C">
              <w:t>$79.99 + tax per night</w:t>
            </w:r>
          </w:p>
          <w:p w:rsidR="00DA237C" w:rsidRDefault="00DA237C">
            <w:r>
              <w:t>Meeting Room: $75.00</w:t>
            </w:r>
          </w:p>
          <w:p w:rsidR="00464F87" w:rsidRDefault="00464F87" w:rsidP="00464F87">
            <w:r>
              <w:t>Reservation Deadline for Reunion Rate: Oct 1, 2012</w:t>
            </w:r>
          </w:p>
          <w:p w:rsidR="00464F87" w:rsidRDefault="00464F87">
            <w:r>
              <w:t>Formally Holiday Inn, recently renovated, pool</w:t>
            </w:r>
          </w:p>
        </w:tc>
      </w:tr>
    </w:tbl>
    <w:p w:rsidR="005F71EF" w:rsidRDefault="005F71EF"/>
    <w:p w:rsidR="00285450" w:rsidRDefault="00285450" w:rsidP="00285450">
      <w:r>
        <w:t>Option 2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1966"/>
        <w:gridCol w:w="1364"/>
        <w:gridCol w:w="3978"/>
      </w:tblGrid>
      <w:tr w:rsidR="00285450" w:rsidTr="00285450">
        <w:tc>
          <w:tcPr>
            <w:tcW w:w="2268" w:type="dxa"/>
          </w:tcPr>
          <w:p w:rsidR="00285450" w:rsidRPr="005F71EF" w:rsidRDefault="00285450" w:rsidP="008A3C77">
            <w:pPr>
              <w:tabs>
                <w:tab w:val="center" w:pos="1089"/>
              </w:tabs>
              <w:rPr>
                <w:b/>
                <w:sz w:val="28"/>
              </w:rPr>
            </w:pPr>
            <w:r w:rsidRPr="005F71EF">
              <w:rPr>
                <w:b/>
                <w:sz w:val="28"/>
              </w:rPr>
              <w:t>Date</w:t>
            </w:r>
            <w:r w:rsidRPr="005F71EF">
              <w:rPr>
                <w:b/>
                <w:sz w:val="28"/>
              </w:rPr>
              <w:tab/>
            </w:r>
          </w:p>
        </w:tc>
        <w:tc>
          <w:tcPr>
            <w:tcW w:w="1966" w:type="dxa"/>
          </w:tcPr>
          <w:p w:rsidR="00285450" w:rsidRPr="005F71EF" w:rsidRDefault="00285450" w:rsidP="008A3C77">
            <w:pPr>
              <w:rPr>
                <w:b/>
                <w:sz w:val="28"/>
              </w:rPr>
            </w:pPr>
            <w:r w:rsidRPr="005F71EF">
              <w:rPr>
                <w:b/>
                <w:sz w:val="28"/>
              </w:rPr>
              <w:t>Event</w:t>
            </w:r>
          </w:p>
        </w:tc>
        <w:tc>
          <w:tcPr>
            <w:tcW w:w="1364" w:type="dxa"/>
          </w:tcPr>
          <w:p w:rsidR="00285450" w:rsidRDefault="00285450" w:rsidP="008A3C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Time</w:t>
            </w:r>
          </w:p>
        </w:tc>
        <w:tc>
          <w:tcPr>
            <w:tcW w:w="3978" w:type="dxa"/>
          </w:tcPr>
          <w:p w:rsidR="00285450" w:rsidRPr="005F71EF" w:rsidRDefault="00285450" w:rsidP="008A3C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Details</w:t>
            </w:r>
          </w:p>
        </w:tc>
      </w:tr>
      <w:tr w:rsidR="00285450" w:rsidTr="00285450">
        <w:trPr>
          <w:trHeight w:val="270"/>
        </w:trPr>
        <w:tc>
          <w:tcPr>
            <w:tcW w:w="2268" w:type="dxa"/>
          </w:tcPr>
          <w:p w:rsidR="00285450" w:rsidRDefault="00285450" w:rsidP="008A3C77">
            <w:r>
              <w:t>Friday</w:t>
            </w:r>
          </w:p>
          <w:p w:rsidR="00285450" w:rsidRDefault="00285450" w:rsidP="008A3C77">
            <w:r>
              <w:t>November 23, 2012</w:t>
            </w:r>
          </w:p>
        </w:tc>
        <w:tc>
          <w:tcPr>
            <w:tcW w:w="1966" w:type="dxa"/>
          </w:tcPr>
          <w:p w:rsidR="00285450" w:rsidRDefault="00285450" w:rsidP="008A3C77">
            <w:r>
              <w:t>Mix &amp; Mingle</w:t>
            </w:r>
          </w:p>
        </w:tc>
        <w:tc>
          <w:tcPr>
            <w:tcW w:w="1364" w:type="dxa"/>
          </w:tcPr>
          <w:p w:rsidR="00285450" w:rsidRDefault="00285450" w:rsidP="008A3C77">
            <w:r>
              <w:t>6:00 pm – 9:00 pm</w:t>
            </w:r>
          </w:p>
        </w:tc>
        <w:tc>
          <w:tcPr>
            <w:tcW w:w="3978" w:type="dxa"/>
          </w:tcPr>
          <w:p w:rsidR="00285450" w:rsidRDefault="00285450" w:rsidP="008A3C77">
            <w:r>
              <w:t>TBD</w:t>
            </w:r>
          </w:p>
        </w:tc>
      </w:tr>
      <w:tr w:rsidR="00285450" w:rsidTr="00285450">
        <w:trPr>
          <w:trHeight w:val="270"/>
        </w:trPr>
        <w:tc>
          <w:tcPr>
            <w:tcW w:w="2268" w:type="dxa"/>
            <w:vMerge w:val="restart"/>
          </w:tcPr>
          <w:p w:rsidR="00285450" w:rsidRDefault="00285450" w:rsidP="008A3C77">
            <w:r>
              <w:lastRenderedPageBreak/>
              <w:t>Saturday</w:t>
            </w:r>
          </w:p>
          <w:p w:rsidR="00285450" w:rsidRDefault="00285450" w:rsidP="008A3C77">
            <w:r>
              <w:t>November 24</w:t>
            </w:r>
            <w:r>
              <w:t>, 2012</w:t>
            </w:r>
          </w:p>
        </w:tc>
        <w:tc>
          <w:tcPr>
            <w:tcW w:w="1966" w:type="dxa"/>
          </w:tcPr>
          <w:p w:rsidR="00285450" w:rsidRDefault="00285450" w:rsidP="008A3C77">
            <w:r>
              <w:t>Skating</w:t>
            </w:r>
          </w:p>
        </w:tc>
        <w:tc>
          <w:tcPr>
            <w:tcW w:w="1364" w:type="dxa"/>
          </w:tcPr>
          <w:p w:rsidR="00285450" w:rsidRDefault="00285450" w:rsidP="008A3C77">
            <w:r>
              <w:t>12:00 pm – 3:00 pm</w:t>
            </w:r>
          </w:p>
        </w:tc>
        <w:tc>
          <w:tcPr>
            <w:tcW w:w="3978" w:type="dxa"/>
          </w:tcPr>
          <w:p w:rsidR="00285450" w:rsidRDefault="00285450" w:rsidP="008A3C77">
            <w:r>
              <w:t>TBD</w:t>
            </w:r>
          </w:p>
        </w:tc>
      </w:tr>
      <w:tr w:rsidR="00285450" w:rsidTr="00285450">
        <w:trPr>
          <w:trHeight w:val="270"/>
        </w:trPr>
        <w:tc>
          <w:tcPr>
            <w:tcW w:w="2268" w:type="dxa"/>
            <w:vMerge/>
          </w:tcPr>
          <w:p w:rsidR="00285450" w:rsidRDefault="00285450" w:rsidP="008A3C77"/>
        </w:tc>
        <w:tc>
          <w:tcPr>
            <w:tcW w:w="1966" w:type="dxa"/>
          </w:tcPr>
          <w:p w:rsidR="00285450" w:rsidRDefault="00285450" w:rsidP="008A3C77">
            <w:r>
              <w:t>Dinner Reception/Dance</w:t>
            </w:r>
          </w:p>
        </w:tc>
        <w:tc>
          <w:tcPr>
            <w:tcW w:w="1364" w:type="dxa"/>
          </w:tcPr>
          <w:p w:rsidR="00285450" w:rsidRDefault="00285450" w:rsidP="008A3C77">
            <w:r>
              <w:t>7:00 pm – 10:00 pm</w:t>
            </w:r>
          </w:p>
        </w:tc>
        <w:tc>
          <w:tcPr>
            <w:tcW w:w="3978" w:type="dxa"/>
          </w:tcPr>
          <w:p w:rsidR="00285450" w:rsidRDefault="00285450" w:rsidP="008A3C77">
            <w:r>
              <w:t>TBD</w:t>
            </w:r>
          </w:p>
        </w:tc>
      </w:tr>
      <w:tr w:rsidR="00285450" w:rsidTr="00285450">
        <w:tc>
          <w:tcPr>
            <w:tcW w:w="2268" w:type="dxa"/>
          </w:tcPr>
          <w:p w:rsidR="00285450" w:rsidRDefault="00285450" w:rsidP="008A3C77">
            <w:r>
              <w:t>Sunday</w:t>
            </w:r>
          </w:p>
          <w:p w:rsidR="00285450" w:rsidRDefault="00285450" w:rsidP="00285450">
            <w:r>
              <w:t>November 25</w:t>
            </w:r>
            <w:r>
              <w:t>, 2012</w:t>
            </w:r>
          </w:p>
        </w:tc>
        <w:tc>
          <w:tcPr>
            <w:tcW w:w="1966" w:type="dxa"/>
          </w:tcPr>
          <w:p w:rsidR="00285450" w:rsidRDefault="00285450" w:rsidP="008A3C77">
            <w:r>
              <w:t>Church</w:t>
            </w:r>
          </w:p>
        </w:tc>
        <w:tc>
          <w:tcPr>
            <w:tcW w:w="1364" w:type="dxa"/>
          </w:tcPr>
          <w:p w:rsidR="00285450" w:rsidRDefault="00285450" w:rsidP="008A3C77"/>
        </w:tc>
        <w:tc>
          <w:tcPr>
            <w:tcW w:w="3978" w:type="dxa"/>
          </w:tcPr>
          <w:p w:rsidR="00285450" w:rsidRDefault="00285450" w:rsidP="008A3C77">
            <w:r>
              <w:t>TBD</w:t>
            </w:r>
          </w:p>
        </w:tc>
      </w:tr>
    </w:tbl>
    <w:p w:rsidR="00285450" w:rsidRDefault="00285450"/>
    <w:p w:rsidR="00464F87" w:rsidRDefault="00DA237C">
      <w:r>
        <w:t xml:space="preserve">Indian Lake Information – </w:t>
      </w:r>
    </w:p>
    <w:p w:rsidR="00464F87" w:rsidRDefault="00DA237C" w:rsidP="00464F87">
      <w:pPr>
        <w:pStyle w:val="ListParagraph"/>
        <w:numPr>
          <w:ilvl w:val="0"/>
          <w:numId w:val="1"/>
        </w:numPr>
      </w:pPr>
      <w:r>
        <w:t>Has 1 shelter but it is not completely enclosed.</w:t>
      </w:r>
    </w:p>
    <w:p w:rsidR="00464F87" w:rsidRDefault="00584FEF" w:rsidP="00464F87">
      <w:pPr>
        <w:pStyle w:val="ListParagraph"/>
        <w:numPr>
          <w:ilvl w:val="0"/>
          <w:numId w:val="1"/>
        </w:numPr>
      </w:pPr>
      <w:r>
        <w:t xml:space="preserve">$150 </w:t>
      </w:r>
      <w:r w:rsidR="00464F87">
        <w:t>for in-town resident to reserve/</w:t>
      </w:r>
      <w:r>
        <w:t>$200 for out of town resident</w:t>
      </w:r>
      <w:r w:rsidR="00464F87">
        <w:t xml:space="preserve">. </w:t>
      </w:r>
    </w:p>
    <w:p w:rsidR="00DA237C" w:rsidRDefault="00464F87" w:rsidP="00464F87">
      <w:pPr>
        <w:pStyle w:val="ListParagraph"/>
        <w:numPr>
          <w:ilvl w:val="0"/>
          <w:numId w:val="1"/>
        </w:numPr>
      </w:pPr>
      <w:r>
        <w:t>$50 reservation deposit</w:t>
      </w:r>
    </w:p>
    <w:p w:rsidR="00464F87" w:rsidRDefault="00464F87" w:rsidP="00464F87">
      <w:r>
        <w:t>Gateway Information</w:t>
      </w:r>
    </w:p>
    <w:p w:rsidR="00464F87" w:rsidRDefault="00464F87" w:rsidP="00464F87">
      <w:pPr>
        <w:pStyle w:val="ListParagraph"/>
        <w:numPr>
          <w:ilvl w:val="0"/>
          <w:numId w:val="2"/>
        </w:numPr>
      </w:pPr>
      <w:r>
        <w:t>At the time, not available for November, but October 13 was open</w:t>
      </w:r>
    </w:p>
    <w:p w:rsidR="00464F87" w:rsidRDefault="00464F87" w:rsidP="00464F87">
      <w:pPr>
        <w:pStyle w:val="ListParagraph"/>
        <w:numPr>
          <w:ilvl w:val="0"/>
          <w:numId w:val="2"/>
        </w:numPr>
      </w:pPr>
      <w:r>
        <w:t xml:space="preserve">Rent for ballroom with </w:t>
      </w:r>
      <w:proofErr w:type="spellStart"/>
      <w:r>
        <w:t>dancefloor</w:t>
      </w:r>
      <w:proofErr w:type="spellEnd"/>
      <w:r>
        <w:t xml:space="preserve"> - $500</w:t>
      </w:r>
    </w:p>
    <w:p w:rsidR="00464F87" w:rsidRDefault="00464F87" w:rsidP="00464F87">
      <w:pPr>
        <w:pStyle w:val="ListParagraph"/>
        <w:numPr>
          <w:ilvl w:val="0"/>
          <w:numId w:val="2"/>
        </w:numPr>
      </w:pPr>
      <w:r>
        <w:t>2 entrée dinner $24.27/</w:t>
      </w:r>
      <w:proofErr w:type="spellStart"/>
      <w:r>
        <w:t>pp</w:t>
      </w:r>
      <w:proofErr w:type="spellEnd"/>
      <w:r>
        <w:t>; 3 entrée $26.83/</w:t>
      </w:r>
      <w:proofErr w:type="spellStart"/>
      <w:r>
        <w:t>pp</w:t>
      </w:r>
      <w:proofErr w:type="spellEnd"/>
    </w:p>
    <w:p w:rsidR="00C52975" w:rsidRDefault="00C52975" w:rsidP="00C52975">
      <w:r>
        <w:t>Other Ideas Family Outing Ideas:</w:t>
      </w:r>
    </w:p>
    <w:p w:rsidR="00C52975" w:rsidRDefault="00C52975" w:rsidP="00C52975">
      <w:pPr>
        <w:pStyle w:val="ListParagraph"/>
        <w:numPr>
          <w:ilvl w:val="0"/>
          <w:numId w:val="3"/>
        </w:numPr>
      </w:pPr>
      <w:r>
        <w:t>Cookout at Park</w:t>
      </w:r>
    </w:p>
    <w:p w:rsidR="00C52975" w:rsidRDefault="00C52975" w:rsidP="00C52975">
      <w:pPr>
        <w:pStyle w:val="ListParagraph"/>
        <w:numPr>
          <w:ilvl w:val="0"/>
          <w:numId w:val="3"/>
        </w:numPr>
      </w:pPr>
      <w:r>
        <w:t>Bowling</w:t>
      </w:r>
    </w:p>
    <w:p w:rsidR="00285450" w:rsidRDefault="00285450" w:rsidP="00285450"/>
    <w:sectPr w:rsidR="002854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67A73"/>
    <w:multiLevelType w:val="hybridMultilevel"/>
    <w:tmpl w:val="AC304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5138C"/>
    <w:multiLevelType w:val="hybridMultilevel"/>
    <w:tmpl w:val="10085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683CDE"/>
    <w:multiLevelType w:val="hybridMultilevel"/>
    <w:tmpl w:val="9726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EF"/>
    <w:rsid w:val="000A353D"/>
    <w:rsid w:val="00285450"/>
    <w:rsid w:val="00464F87"/>
    <w:rsid w:val="00584FEF"/>
    <w:rsid w:val="005F71EF"/>
    <w:rsid w:val="00C52975"/>
    <w:rsid w:val="00DA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F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71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4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BROWN</dc:creator>
  <cp:lastModifiedBy>BROWN</cp:lastModifiedBy>
  <cp:revision>5</cp:revision>
  <dcterms:created xsi:type="dcterms:W3CDTF">2012-07-21T17:29:00Z</dcterms:created>
  <dcterms:modified xsi:type="dcterms:W3CDTF">2012-07-21T18:09:00Z</dcterms:modified>
</cp:coreProperties>
</file>