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76" w:rsidRPr="000E24B3" w:rsidRDefault="00D44D45">
      <w:pPr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  <w:r w:rsidRPr="000E24B3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232344</wp:posOffset>
            </wp:positionV>
            <wp:extent cx="7771130" cy="653143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 Reflections Template 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3039" b="80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130" cy="653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195076" w:rsidRPr="000E24B3" w:rsidRDefault="00760BE3">
      <w:pPr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</w:p>
    <w:p w:rsidR="00195076" w:rsidRPr="000E24B3" w:rsidRDefault="008502A7">
      <w:pPr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  <w:r w:rsidRPr="008502A7">
        <w:rPr>
          <w:noProof/>
          <w:lang w:val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77.8pt;margin-top:4.2pt;width:389.35pt;height:14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" filled="f" stroked="f">
            <v:textbox style="mso-fit-shape-to-text:t">
              <w:txbxContent>
                <w:p w:rsidR="004E3ACA" w:rsidRPr="004E3ACA" w:rsidRDefault="00D44D45" w:rsidP="004E3ACA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36"/>
                      <w:szCs w:val="36"/>
                      <w:bdr w:val="nil"/>
                      <w:lang w:val="es-ES_tradnl"/>
                    </w:rPr>
                    <w:t>Composición Musical – Reglas/Pautas Específicas</w:t>
                  </w:r>
                </w:p>
              </w:txbxContent>
            </v:textbox>
            <w10:wrap type="square" anchorx="margin"/>
          </v:shape>
        </w:pict>
      </w:r>
    </w:p>
    <w:p w:rsidR="00195076" w:rsidRPr="000E24B3" w:rsidRDefault="00760BE3">
      <w:pPr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</w:p>
    <w:p w:rsidR="00195076" w:rsidRPr="000E24B3" w:rsidRDefault="00760BE3">
      <w:pPr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</w:p>
    <w:p w:rsidR="00195076" w:rsidRPr="000E24B3" w:rsidRDefault="00760BE3">
      <w:pPr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</w:p>
    <w:p w:rsidR="00BC3847" w:rsidRPr="00FE7411" w:rsidRDefault="00D44D45" w:rsidP="00BC3847">
      <w:pPr>
        <w:spacing w:before="174" w:line="239" w:lineRule="auto"/>
        <w:ind w:left="120" w:right="157"/>
        <w:rPr>
          <w:rFonts w:ascii="Calibri" w:eastAsia="Calibri" w:hAnsi="Calibri" w:cs="Calibri"/>
          <w:sz w:val="21"/>
          <w:szCs w:val="21"/>
          <w:lang w:val="es-ES_tradnl"/>
        </w:rPr>
      </w:pPr>
      <w:r w:rsidRPr="00FE7411">
        <w:rPr>
          <w:rFonts w:ascii="Calibri" w:eastAsia="Calibri" w:hAnsi="Calibri" w:cs="Times New Roman"/>
          <w:spacing w:val="-1"/>
          <w:sz w:val="21"/>
          <w:szCs w:val="21"/>
          <w:bdr w:val="nil"/>
          <w:lang w:val="es-ES_tradnl"/>
        </w:rPr>
        <w:t>La</w:t>
      </w:r>
      <w:r w:rsidRPr="00FE7411">
        <w:rPr>
          <w:rFonts w:ascii="Calibri" w:eastAsia="Calibri" w:hAnsi="Calibri" w:cs="Times New Roman"/>
          <w:b/>
          <w:spacing w:val="-1"/>
          <w:sz w:val="21"/>
          <w:szCs w:val="21"/>
          <w:bdr w:val="nil"/>
          <w:lang w:val="es-ES_tradnl"/>
        </w:rPr>
        <w:t xml:space="preserve"> </w:t>
      </w:r>
      <w:r w:rsidRPr="00FE7411">
        <w:rPr>
          <w:rFonts w:ascii="Calibri" w:eastAsia="Calibri" w:hAnsi="Calibri" w:cs="Calibri"/>
          <w:b/>
          <w:bCs/>
          <w:spacing w:val="-1"/>
          <w:sz w:val="21"/>
          <w:szCs w:val="21"/>
          <w:bdr w:val="nil"/>
          <w:lang w:val="es-ES_tradnl"/>
        </w:rPr>
        <w:t xml:space="preserve">COMPOSICIÓN MUSICAL </w:t>
      </w:r>
      <w:r w:rsidRPr="00FE7411">
        <w:rPr>
          <w:rFonts w:ascii="Calibri" w:eastAsia="Calibri" w:hAnsi="Calibri" w:cs="Calibri"/>
          <w:spacing w:val="-1"/>
          <w:sz w:val="21"/>
          <w:szCs w:val="21"/>
          <w:bdr w:val="nil"/>
          <w:lang w:val="es-ES_tradnl"/>
        </w:rPr>
        <w:t xml:space="preserve">es el proceso de crear una nueva pieza de música. El/la </w:t>
      </w:r>
      <w:r w:rsidRPr="00FE7411">
        <w:rPr>
          <w:rFonts w:ascii="Calibri" w:eastAsia="Calibri" w:hAnsi="Calibri" w:cs="Calibri"/>
          <w:b/>
          <w:bCs/>
          <w:i/>
          <w:iCs/>
          <w:spacing w:val="-1"/>
          <w:sz w:val="21"/>
          <w:szCs w:val="21"/>
          <w:bdr w:val="nil"/>
          <w:lang w:val="es-ES_tradnl"/>
        </w:rPr>
        <w:t>compositor/a</w:t>
      </w:r>
      <w:r w:rsidRPr="00FE7411">
        <w:rPr>
          <w:rFonts w:ascii="Calibri" w:eastAsia="Calibri" w:hAnsi="Calibri" w:cs="Calibri"/>
          <w:spacing w:val="-1"/>
          <w:sz w:val="21"/>
          <w:szCs w:val="21"/>
          <w:bdr w:val="nil"/>
          <w:lang w:val="es-ES_tradnl"/>
        </w:rPr>
        <w:t xml:space="preserve"> (el estudiante que postula la obra) es una persona que expresa sus pensamientos e ideas a través del uso del sonido. El estudiante debe presentar una obra ejecutada por un solista o un grupo y/o hacer uso de una interpretación generada por una biblioteca de sonidos de una partitura compuesta. No se exige que los compositores ejecuten su composición. </w:t>
      </w:r>
      <w:r w:rsidRPr="00FE7411">
        <w:rPr>
          <w:rFonts w:ascii="Calibri" w:eastAsia="Calibri" w:hAnsi="Calibri" w:cs="Calibri"/>
          <w:i/>
          <w:iCs/>
          <w:spacing w:val="-1"/>
          <w:sz w:val="21"/>
          <w:szCs w:val="21"/>
          <w:bdr w:val="nil"/>
          <w:lang w:val="es-ES_tradnl"/>
        </w:rPr>
        <w:t xml:space="preserve">Las divisiones de grados de escuela media y secundaria requieren de una partitura/tablatura/cifrado, ya sea tradicional o tablatura. </w:t>
      </w:r>
    </w:p>
    <w:p w:rsidR="002F47FC" w:rsidRPr="00FE7411" w:rsidRDefault="00D44D45" w:rsidP="002F47FC">
      <w:pPr>
        <w:spacing w:before="145"/>
        <w:ind w:left="2398" w:right="2419"/>
        <w:jc w:val="center"/>
        <w:rPr>
          <w:rFonts w:ascii="Calibri" w:eastAsia="Calibri" w:hAnsi="Calibri" w:cs="Calibri"/>
          <w:sz w:val="21"/>
          <w:szCs w:val="21"/>
          <w:lang w:val="es-ES_tradnl"/>
        </w:rPr>
      </w:pPr>
      <w:r w:rsidRPr="00FE7411">
        <w:rPr>
          <w:rFonts w:ascii="Calibri" w:eastAsia="Calibri" w:hAnsi="Calibri" w:cs="Calibri"/>
          <w:b/>
          <w:bCs/>
          <w:spacing w:val="-1"/>
          <w:sz w:val="21"/>
          <w:szCs w:val="21"/>
          <w:bdr w:val="nil"/>
          <w:lang w:val="es-ES_tradnl"/>
        </w:rPr>
        <w:t>Reflexiona sobre el Tema de 20</w:t>
      </w:r>
      <w:r w:rsidR="00FE7411" w:rsidRPr="00FE7411">
        <w:rPr>
          <w:rFonts w:ascii="Calibri" w:eastAsia="Calibri" w:hAnsi="Calibri" w:cs="Calibri"/>
          <w:b/>
          <w:bCs/>
          <w:spacing w:val="-1"/>
          <w:sz w:val="21"/>
          <w:szCs w:val="21"/>
          <w:bdr w:val="nil"/>
          <w:lang w:val="es-ES_tradnl"/>
        </w:rPr>
        <w:t>20</w:t>
      </w:r>
      <w:r w:rsidRPr="00FE7411">
        <w:rPr>
          <w:rFonts w:ascii="Calibri" w:eastAsia="Calibri" w:hAnsi="Calibri" w:cs="Calibri"/>
          <w:b/>
          <w:bCs/>
          <w:spacing w:val="-1"/>
          <w:sz w:val="21"/>
          <w:szCs w:val="21"/>
          <w:bdr w:val="nil"/>
          <w:lang w:val="es-ES_tradnl"/>
        </w:rPr>
        <w:t>-202</w:t>
      </w:r>
      <w:r w:rsidR="00FE7411" w:rsidRPr="00FE7411">
        <w:rPr>
          <w:rFonts w:ascii="Calibri" w:eastAsia="Calibri" w:hAnsi="Calibri" w:cs="Calibri"/>
          <w:b/>
          <w:bCs/>
          <w:spacing w:val="-1"/>
          <w:sz w:val="21"/>
          <w:szCs w:val="21"/>
          <w:bdr w:val="nil"/>
          <w:lang w:val="es-ES_tradnl"/>
        </w:rPr>
        <w:t>1</w:t>
      </w:r>
      <w:r w:rsidRPr="00FE7411">
        <w:rPr>
          <w:rFonts w:ascii="Calibri" w:eastAsia="Calibri" w:hAnsi="Calibri" w:cs="Calibri"/>
          <w:b/>
          <w:bCs/>
          <w:spacing w:val="-1"/>
          <w:sz w:val="21"/>
          <w:szCs w:val="21"/>
          <w:bdr w:val="nil"/>
          <w:lang w:val="es-ES_tradnl"/>
        </w:rPr>
        <w:t xml:space="preserve">: </w:t>
      </w:r>
      <w:proofErr w:type="spellStart"/>
      <w:r w:rsidR="00FE7411" w:rsidRPr="00FE7411">
        <w:rPr>
          <w:rFonts w:ascii="Calibri Light" w:hAnsi="Calibri Light"/>
          <w:b/>
          <w:sz w:val="21"/>
          <w:szCs w:val="21"/>
        </w:rPr>
        <w:t>Yo</w:t>
      </w:r>
      <w:proofErr w:type="spellEnd"/>
      <w:r w:rsidR="00FE7411" w:rsidRPr="00FE7411">
        <w:rPr>
          <w:rFonts w:ascii="Calibri Light" w:hAnsi="Calibri Light"/>
          <w:b/>
          <w:sz w:val="21"/>
          <w:szCs w:val="21"/>
        </w:rPr>
        <w:t xml:space="preserve"> </w:t>
      </w:r>
      <w:proofErr w:type="spellStart"/>
      <w:r w:rsidR="00FE7411" w:rsidRPr="00FE7411">
        <w:rPr>
          <w:rFonts w:ascii="Calibri Light" w:hAnsi="Calibri Light"/>
          <w:b/>
          <w:sz w:val="21"/>
          <w:szCs w:val="21"/>
        </w:rPr>
        <w:t>Importo</w:t>
      </w:r>
      <w:proofErr w:type="spellEnd"/>
      <w:r w:rsidR="00FE7411" w:rsidRPr="00FE7411">
        <w:rPr>
          <w:rFonts w:ascii="Calibri Light" w:hAnsi="Calibri Light"/>
          <w:b/>
          <w:sz w:val="21"/>
          <w:szCs w:val="21"/>
        </w:rPr>
        <w:t xml:space="preserve"> </w:t>
      </w:r>
      <w:proofErr w:type="spellStart"/>
      <w:r w:rsidR="00FE7411" w:rsidRPr="00FE7411">
        <w:rPr>
          <w:rFonts w:ascii="Calibri Light" w:hAnsi="Calibri Light"/>
          <w:b/>
          <w:sz w:val="21"/>
          <w:szCs w:val="21"/>
        </w:rPr>
        <w:t>Porque</w:t>
      </w:r>
      <w:proofErr w:type="spellEnd"/>
      <w:r w:rsidR="00FE7411" w:rsidRPr="00FE7411">
        <w:rPr>
          <w:rFonts w:ascii="Calibri Light" w:hAnsi="Calibri Light"/>
          <w:b/>
          <w:sz w:val="21"/>
          <w:szCs w:val="21"/>
        </w:rPr>
        <w:t>…</w:t>
      </w:r>
    </w:p>
    <w:p w:rsidR="00BC3847" w:rsidRPr="00FE7411" w:rsidRDefault="00D44D45" w:rsidP="00BC3847">
      <w:pPr>
        <w:spacing w:before="143"/>
        <w:ind w:left="120" w:right="157"/>
        <w:rPr>
          <w:rFonts w:ascii="Calibri" w:eastAsia="Calibri" w:hAnsi="Calibri" w:cs="Calibri"/>
          <w:sz w:val="21"/>
          <w:szCs w:val="21"/>
          <w:lang w:val="es-ES_tradnl"/>
        </w:rPr>
      </w:pPr>
      <w:r w:rsidRPr="00FE7411">
        <w:rPr>
          <w:rFonts w:ascii="Calibri" w:eastAsia="Calibri" w:hAnsi="Calibri" w:cs="Calibri"/>
          <w:b/>
          <w:bCs/>
          <w:spacing w:val="-1"/>
          <w:sz w:val="21"/>
          <w:szCs w:val="21"/>
          <w:bdr w:val="nil"/>
          <w:lang w:val="es-ES_tradnl"/>
        </w:rPr>
        <w:t xml:space="preserve">Considera los siguientes estilos e instrumentos musicales para representar tu composición original: </w:t>
      </w:r>
      <w:r w:rsidRPr="00FE7411">
        <w:rPr>
          <w:rFonts w:ascii="Calibri" w:eastAsia="Calibri" w:hAnsi="Calibri" w:cs="Calibri"/>
          <w:spacing w:val="-1"/>
          <w:sz w:val="21"/>
          <w:szCs w:val="21"/>
          <w:bdr w:val="nil"/>
          <w:lang w:val="es-ES_tradnl"/>
        </w:rPr>
        <w:t>A Cappella, Blues, Coral, Country, Electrónica, Hip hop, Jazz, Latina, Musical, Orquesta, Pop, R&amp;B, Religioso, Rock, Banda Sinfónica/Concert Band y Tradicional</w:t>
      </w:r>
      <w:r w:rsidR="00BA50DB" w:rsidRPr="00FE7411">
        <w:rPr>
          <w:rFonts w:ascii="Calibri" w:eastAsia="Calibri" w:hAnsi="Calibri" w:cs="Calibri"/>
          <w:spacing w:val="-1"/>
          <w:sz w:val="21"/>
          <w:szCs w:val="21"/>
          <w:bdr w:val="nil"/>
          <w:lang w:val="es-ES_tradnl"/>
        </w:rPr>
        <w:t>.</w:t>
      </w:r>
    </w:p>
    <w:p w:rsidR="00BC3847" w:rsidRPr="00FE7411" w:rsidRDefault="00D44D45" w:rsidP="00BC3847">
      <w:pPr>
        <w:pStyle w:val="BodyText"/>
        <w:spacing w:before="147"/>
        <w:ind w:left="119" w:right="102"/>
        <w:rPr>
          <w:sz w:val="21"/>
          <w:szCs w:val="21"/>
          <w:lang w:val="es-ES_tradnl"/>
        </w:rPr>
      </w:pPr>
      <w:r w:rsidRPr="00FE7411">
        <w:rPr>
          <w:rFonts w:cs="Calibri"/>
          <w:b/>
          <w:bCs/>
          <w:sz w:val="21"/>
          <w:szCs w:val="21"/>
          <w:bdr w:val="nil"/>
          <w:lang w:val="es-ES_tradnl"/>
        </w:rPr>
        <w:t xml:space="preserve">Se aceptan todos los instrumentos, sonidos, estilos y combinaciones. </w:t>
      </w:r>
      <w:r w:rsidRPr="00FE7411">
        <w:rPr>
          <w:rFonts w:cs="Calibri"/>
          <w:sz w:val="21"/>
          <w:szCs w:val="21"/>
          <w:bdr w:val="nil"/>
          <w:lang w:val="es-ES_tradnl"/>
        </w:rPr>
        <w:t xml:space="preserve">Pueden usarse programas de computadora para producir grabaciones de audio que no incluyan archivos MIDI importados preprogramados comercialmente o de otras fuentes. No se aceptan las obras que cuenten con técnicas de composición algorítmicas. Una explicación del origen de la música y/o el significado del estilo musical podría ser una incorporación útil a la explicación del artista </w:t>
      </w:r>
      <w:r w:rsidR="000E24B3" w:rsidRPr="00FE7411">
        <w:rPr>
          <w:rFonts w:cs="Calibri"/>
          <w:sz w:val="21"/>
          <w:szCs w:val="21"/>
          <w:bdr w:val="nil"/>
          <w:lang w:val="es-ES_tradnl"/>
        </w:rPr>
        <w:t xml:space="preserve">en </w:t>
      </w:r>
      <w:r w:rsidR="00055736" w:rsidRPr="00FE7411">
        <w:rPr>
          <w:rFonts w:cs="Calibri"/>
          <w:sz w:val="21"/>
          <w:szCs w:val="21"/>
          <w:bdr w:val="nil"/>
          <w:lang w:val="es-ES_tradnl"/>
        </w:rPr>
        <w:t xml:space="preserve">el </w:t>
      </w:r>
      <w:r w:rsidR="000E24B3" w:rsidRPr="00FE7411">
        <w:rPr>
          <w:rFonts w:cs="Calibri"/>
          <w:sz w:val="21"/>
          <w:szCs w:val="21"/>
          <w:bdr w:val="nil"/>
          <w:lang w:val="es-ES_tradnl"/>
        </w:rPr>
        <w:t>momento</w:t>
      </w:r>
      <w:r w:rsidRPr="00FE7411">
        <w:rPr>
          <w:rFonts w:cs="Calibri"/>
          <w:sz w:val="21"/>
          <w:szCs w:val="21"/>
          <w:bdr w:val="nil"/>
          <w:lang w:val="es-ES_tradnl"/>
        </w:rPr>
        <w:t xml:space="preserve"> de postular una composición musical que involucre bailes tradicionales, culturales o regionales. Ya sea que la obra exhiba una técnica de composición formal o un enfoque simple, esta será evaluada principalmente por la manera en que el estudiante us</w:t>
      </w:r>
      <w:r w:rsidR="00F9750B" w:rsidRPr="00FE7411">
        <w:rPr>
          <w:rFonts w:cs="Calibri"/>
          <w:sz w:val="21"/>
          <w:szCs w:val="21"/>
          <w:bdr w:val="nil"/>
          <w:lang w:val="es-ES_tradnl"/>
        </w:rPr>
        <w:t>a</w:t>
      </w:r>
      <w:r w:rsidRPr="00FE7411">
        <w:rPr>
          <w:rFonts w:cs="Calibri"/>
          <w:sz w:val="21"/>
          <w:szCs w:val="21"/>
          <w:bdr w:val="nil"/>
          <w:lang w:val="es-ES_tradnl"/>
        </w:rPr>
        <w:t xml:space="preserve"> su visión artística para representar el tema, la originalidad y la creatividad.</w:t>
      </w:r>
    </w:p>
    <w:p w:rsidR="00BC3847" w:rsidRPr="00FE7411" w:rsidRDefault="00D44D45" w:rsidP="00BC3847">
      <w:pPr>
        <w:pStyle w:val="Heading1"/>
        <w:spacing w:before="147" w:line="268" w:lineRule="exact"/>
        <w:rPr>
          <w:b w:val="0"/>
          <w:bCs w:val="0"/>
          <w:sz w:val="21"/>
          <w:szCs w:val="21"/>
          <w:lang w:val="es-ES_tradnl"/>
        </w:rPr>
      </w:pPr>
      <w:r w:rsidRPr="00FE7411">
        <w:rPr>
          <w:rFonts w:cs="Calibri"/>
          <w:spacing w:val="-1"/>
          <w:sz w:val="21"/>
          <w:szCs w:val="21"/>
          <w:bdr w:val="nil"/>
          <w:lang w:val="es-ES_tradnl"/>
        </w:rPr>
        <w:t>Sugerencias para la Calidad del Audio:</w:t>
      </w:r>
    </w:p>
    <w:p w:rsidR="00BC3847" w:rsidRPr="00FE7411" w:rsidRDefault="00D44D45" w:rsidP="00BC3847">
      <w:pPr>
        <w:pStyle w:val="BodyText"/>
        <w:numPr>
          <w:ilvl w:val="0"/>
          <w:numId w:val="6"/>
        </w:numPr>
        <w:tabs>
          <w:tab w:val="left" w:pos="480"/>
        </w:tabs>
        <w:spacing w:line="284" w:lineRule="exact"/>
        <w:rPr>
          <w:sz w:val="21"/>
          <w:szCs w:val="21"/>
          <w:lang w:val="es-ES_tradnl"/>
        </w:rPr>
      </w:pPr>
      <w:r w:rsidRPr="00FE7411">
        <w:rPr>
          <w:rFonts w:cs="Calibri"/>
          <w:sz w:val="21"/>
          <w:szCs w:val="21"/>
          <w:bdr w:val="nil"/>
          <w:lang w:val="es-ES_tradnl"/>
        </w:rPr>
        <w:t>No coloques el dispositivo de grabación encima de un instrumento o altavoces.</w:t>
      </w:r>
    </w:p>
    <w:p w:rsidR="00BC3847" w:rsidRPr="00FE7411" w:rsidRDefault="00D44D45" w:rsidP="00BC3847">
      <w:pPr>
        <w:pStyle w:val="BodyText"/>
        <w:numPr>
          <w:ilvl w:val="0"/>
          <w:numId w:val="6"/>
        </w:numPr>
        <w:tabs>
          <w:tab w:val="left" w:pos="480"/>
        </w:tabs>
        <w:spacing w:before="1"/>
        <w:rPr>
          <w:sz w:val="21"/>
          <w:szCs w:val="21"/>
          <w:lang w:val="es-ES_tradnl"/>
        </w:rPr>
      </w:pPr>
      <w:r w:rsidRPr="00FE7411">
        <w:rPr>
          <w:rFonts w:cs="Calibri"/>
          <w:spacing w:val="-1"/>
          <w:sz w:val="21"/>
          <w:szCs w:val="21"/>
          <w:bdr w:val="nil"/>
          <w:lang w:val="es-ES_tradnl"/>
        </w:rPr>
        <w:t>Apaga todos los dispositivos que hagan ruido que haya en la sala  (aires acondicionados, ventiladores, teléfonos, etc.)</w:t>
      </w:r>
      <w:r w:rsidR="009C424E" w:rsidRPr="00FE7411">
        <w:rPr>
          <w:rFonts w:cs="Calibri"/>
          <w:spacing w:val="-1"/>
          <w:sz w:val="21"/>
          <w:szCs w:val="21"/>
          <w:bdr w:val="nil"/>
          <w:lang w:val="es-ES_tradnl"/>
        </w:rPr>
        <w:t>.</w:t>
      </w:r>
    </w:p>
    <w:p w:rsidR="00BC3847" w:rsidRPr="00FE7411" w:rsidRDefault="00D44D45" w:rsidP="00BC3847">
      <w:pPr>
        <w:pStyle w:val="BodyText"/>
        <w:numPr>
          <w:ilvl w:val="0"/>
          <w:numId w:val="6"/>
        </w:numPr>
        <w:tabs>
          <w:tab w:val="left" w:pos="480"/>
        </w:tabs>
        <w:spacing w:before="1" w:line="284" w:lineRule="exact"/>
        <w:rPr>
          <w:sz w:val="21"/>
          <w:szCs w:val="21"/>
          <w:lang w:val="es-ES_tradnl"/>
        </w:rPr>
      </w:pPr>
      <w:r w:rsidRPr="00FE7411">
        <w:rPr>
          <w:rFonts w:cs="Calibri"/>
          <w:spacing w:val="-1"/>
          <w:sz w:val="21"/>
          <w:szCs w:val="21"/>
          <w:bdr w:val="nil"/>
          <w:lang w:val="es-ES_tradnl"/>
        </w:rPr>
        <w:t>Graba una prueba corta y escúchala. Si hace falta, cambia el volumen de la grabación o la ubicación del micrófono.</w:t>
      </w:r>
    </w:p>
    <w:p w:rsidR="00BC3847" w:rsidRPr="00FE7411" w:rsidRDefault="00D44D45" w:rsidP="00BC3847">
      <w:pPr>
        <w:pStyle w:val="BodyText"/>
        <w:numPr>
          <w:ilvl w:val="0"/>
          <w:numId w:val="6"/>
        </w:numPr>
        <w:tabs>
          <w:tab w:val="left" w:pos="480"/>
        </w:tabs>
        <w:spacing w:line="284" w:lineRule="exact"/>
        <w:rPr>
          <w:sz w:val="21"/>
          <w:szCs w:val="21"/>
          <w:lang w:val="es-ES_tradnl"/>
        </w:rPr>
      </w:pPr>
      <w:r w:rsidRPr="00FE7411">
        <w:rPr>
          <w:rFonts w:cs="Calibri"/>
          <w:spacing w:val="-1"/>
          <w:sz w:val="21"/>
          <w:szCs w:val="21"/>
          <w:bdr w:val="nil"/>
          <w:lang w:val="es-ES_tradnl"/>
        </w:rPr>
        <w:t>Asegúrate de que se escuche la música en la grabación.</w:t>
      </w:r>
    </w:p>
    <w:p w:rsidR="00BC3847" w:rsidRPr="00FE7411" w:rsidRDefault="00D44D45" w:rsidP="00BC3847">
      <w:pPr>
        <w:pStyle w:val="BodyText"/>
        <w:numPr>
          <w:ilvl w:val="0"/>
          <w:numId w:val="6"/>
        </w:numPr>
        <w:tabs>
          <w:tab w:val="left" w:pos="480"/>
        </w:tabs>
        <w:spacing w:before="1"/>
        <w:rPr>
          <w:sz w:val="21"/>
          <w:szCs w:val="21"/>
          <w:lang w:val="es-ES_tradnl"/>
        </w:rPr>
      </w:pPr>
      <w:r w:rsidRPr="00FE7411">
        <w:rPr>
          <w:rFonts w:cs="Calibri"/>
          <w:spacing w:val="-1"/>
          <w:sz w:val="21"/>
          <w:szCs w:val="21"/>
          <w:bdr w:val="nil"/>
          <w:lang w:val="es-ES_tradnl"/>
        </w:rPr>
        <w:t>Deja dos segundos de silencio al comienzo y al final de tu grabación.</w:t>
      </w:r>
    </w:p>
    <w:p w:rsidR="00BC3847" w:rsidRPr="00FE7411" w:rsidRDefault="00D44D45" w:rsidP="00BC3847">
      <w:pPr>
        <w:pStyle w:val="Heading1"/>
        <w:spacing w:before="168"/>
        <w:rPr>
          <w:spacing w:val="-1"/>
          <w:sz w:val="21"/>
          <w:szCs w:val="21"/>
          <w:lang w:val="es-ES_tradnl"/>
        </w:rPr>
      </w:pPr>
      <w:r w:rsidRPr="00FE7411">
        <w:rPr>
          <w:rFonts w:cs="Calibri"/>
          <w:spacing w:val="-1"/>
          <w:sz w:val="21"/>
          <w:szCs w:val="21"/>
          <w:bdr w:val="nil"/>
          <w:lang w:val="es-ES_tradnl"/>
        </w:rPr>
        <w:t xml:space="preserve">Cifrado y Solfeo: (Solo para las Divisiones de Escuela </w:t>
      </w:r>
      <w:r w:rsidR="009C424E" w:rsidRPr="00FE7411">
        <w:rPr>
          <w:rFonts w:cs="Calibri"/>
          <w:spacing w:val="-1"/>
          <w:sz w:val="21"/>
          <w:szCs w:val="21"/>
          <w:bdr w:val="nil"/>
          <w:lang w:val="es-ES_tradnl"/>
        </w:rPr>
        <w:t>M</w:t>
      </w:r>
      <w:r w:rsidRPr="00FE7411">
        <w:rPr>
          <w:rFonts w:cs="Calibri"/>
          <w:spacing w:val="-1"/>
          <w:sz w:val="21"/>
          <w:szCs w:val="21"/>
          <w:bdr w:val="nil"/>
          <w:lang w:val="es-ES_tradnl"/>
        </w:rPr>
        <w:t>edia y Secundaria)</w:t>
      </w:r>
    </w:p>
    <w:p w:rsidR="009303AC" w:rsidRPr="00FE7411" w:rsidRDefault="00D44D45" w:rsidP="009303AC">
      <w:pPr>
        <w:pStyle w:val="BodyText"/>
        <w:numPr>
          <w:ilvl w:val="0"/>
          <w:numId w:val="6"/>
        </w:numPr>
        <w:tabs>
          <w:tab w:val="left" w:pos="481"/>
        </w:tabs>
        <w:ind w:right="157"/>
        <w:rPr>
          <w:sz w:val="21"/>
          <w:szCs w:val="21"/>
          <w:lang w:val="es-ES_tradnl"/>
        </w:rPr>
      </w:pPr>
      <w:r w:rsidRPr="00FE7411">
        <w:rPr>
          <w:rFonts w:cs="Calibri"/>
          <w:spacing w:val="-1"/>
          <w:sz w:val="21"/>
          <w:szCs w:val="21"/>
          <w:bdr w:val="nil"/>
          <w:lang w:val="es-ES_tradnl"/>
        </w:rPr>
        <w:t>Se requiere la partitura/tablatura/cifrado para las divisiones de escuela media y secundaria. Entre los formatos de archivo aceptados está el PDF.</w:t>
      </w:r>
    </w:p>
    <w:p w:rsidR="009303AC" w:rsidRPr="00FE7411" w:rsidRDefault="00D44D45" w:rsidP="009303AC">
      <w:pPr>
        <w:pStyle w:val="BodyText"/>
        <w:numPr>
          <w:ilvl w:val="0"/>
          <w:numId w:val="6"/>
        </w:numPr>
        <w:tabs>
          <w:tab w:val="left" w:pos="480"/>
        </w:tabs>
        <w:rPr>
          <w:sz w:val="21"/>
          <w:szCs w:val="21"/>
          <w:lang w:val="es-ES_tradnl"/>
        </w:rPr>
      </w:pPr>
      <w:r w:rsidRPr="00FE7411">
        <w:rPr>
          <w:rFonts w:cs="Calibri"/>
          <w:spacing w:val="-1"/>
          <w:sz w:val="21"/>
          <w:szCs w:val="21"/>
          <w:bdr w:val="nil"/>
          <w:lang w:val="es-ES_tradnl"/>
        </w:rPr>
        <w:t>Puede usarse un programa de cifrado para crear la partitura.</w:t>
      </w:r>
    </w:p>
    <w:p w:rsidR="009303AC" w:rsidRPr="00FE7411" w:rsidRDefault="00D44D45" w:rsidP="009303AC">
      <w:pPr>
        <w:pStyle w:val="BodyText"/>
        <w:numPr>
          <w:ilvl w:val="0"/>
          <w:numId w:val="6"/>
        </w:numPr>
        <w:tabs>
          <w:tab w:val="left" w:pos="481"/>
        </w:tabs>
        <w:spacing w:before="9" w:line="266" w:lineRule="exact"/>
        <w:ind w:right="157"/>
        <w:rPr>
          <w:sz w:val="21"/>
          <w:szCs w:val="21"/>
          <w:lang w:val="es-ES_tradnl"/>
        </w:rPr>
      </w:pPr>
      <w:r w:rsidRPr="00FE7411">
        <w:rPr>
          <w:rFonts w:cs="Calibri"/>
          <w:spacing w:val="-1"/>
          <w:sz w:val="21"/>
          <w:szCs w:val="21"/>
          <w:bdr w:val="nil"/>
          <w:lang w:val="es-ES_tradnl"/>
        </w:rPr>
        <w:t>Ya sea que la partitura esté manuscrita o creada en computadora, se requiere de la instrumentación y las voces adecuadas para la ejecución.</w:t>
      </w:r>
    </w:p>
    <w:p w:rsidR="00BC3847" w:rsidRPr="00FE7411" w:rsidRDefault="00D44D45" w:rsidP="00BC3847">
      <w:pPr>
        <w:pStyle w:val="BodyText"/>
        <w:spacing w:before="152"/>
        <w:ind w:left="120"/>
        <w:rPr>
          <w:spacing w:val="-2"/>
          <w:sz w:val="21"/>
          <w:szCs w:val="21"/>
          <w:lang w:val="es-ES_tradnl"/>
        </w:rPr>
      </w:pPr>
      <w:r w:rsidRPr="00FE7411">
        <w:rPr>
          <w:rFonts w:cs="Calibri"/>
          <w:b/>
          <w:bCs/>
          <w:spacing w:val="-1"/>
          <w:sz w:val="21"/>
          <w:szCs w:val="21"/>
          <w:bdr w:val="nil"/>
          <w:lang w:val="es-ES_tradnl"/>
        </w:rPr>
        <w:t xml:space="preserve">Derechos de autor: </w:t>
      </w:r>
      <w:r w:rsidRPr="00FE7411">
        <w:rPr>
          <w:rFonts w:cs="Calibri"/>
          <w:spacing w:val="-1"/>
          <w:sz w:val="21"/>
          <w:szCs w:val="21"/>
          <w:bdr w:val="nil"/>
          <w:lang w:val="es-ES_tradnl"/>
        </w:rPr>
        <w:t>Se prohíbe el uso de materiales protegidos por derechos de autor. Las obras plagiadas quedarán descalificadas.</w:t>
      </w:r>
      <w:r w:rsidR="00FE7411" w:rsidRPr="00FE7411">
        <w:rPr>
          <w:rFonts w:cs="Calibri"/>
          <w:spacing w:val="-1"/>
          <w:sz w:val="21"/>
          <w:szCs w:val="21"/>
          <w:bdr w:val="nil"/>
          <w:lang w:val="es-ES_tradnl"/>
        </w:rPr>
        <w:br/>
      </w:r>
    </w:p>
    <w:p w:rsidR="00BC3847" w:rsidRPr="00FE7411" w:rsidRDefault="00D44D45" w:rsidP="00BC3847">
      <w:pPr>
        <w:pStyle w:val="Heading1"/>
        <w:rPr>
          <w:spacing w:val="-1"/>
          <w:sz w:val="21"/>
          <w:szCs w:val="21"/>
          <w:lang w:val="es-ES_tradnl"/>
        </w:rPr>
      </w:pPr>
      <w:r w:rsidRPr="00FE7411">
        <w:rPr>
          <w:rFonts w:cs="Calibri"/>
          <w:spacing w:val="-1"/>
          <w:sz w:val="21"/>
          <w:szCs w:val="21"/>
          <w:bdr w:val="nil"/>
          <w:lang w:val="es-ES_tradnl"/>
        </w:rPr>
        <w:t>Requisitos para la Presentación de las Obras:</w:t>
      </w:r>
    </w:p>
    <w:p w:rsidR="009303AC" w:rsidRPr="00FE7411" w:rsidRDefault="00D44D45" w:rsidP="009303AC">
      <w:pPr>
        <w:pStyle w:val="BodyText"/>
        <w:numPr>
          <w:ilvl w:val="0"/>
          <w:numId w:val="6"/>
        </w:numPr>
        <w:tabs>
          <w:tab w:val="left" w:pos="481"/>
        </w:tabs>
        <w:rPr>
          <w:sz w:val="21"/>
          <w:szCs w:val="21"/>
          <w:lang w:val="es-ES_tradnl"/>
        </w:rPr>
      </w:pPr>
      <w:r w:rsidRPr="00FE7411">
        <w:rPr>
          <w:rFonts w:cs="Calibri"/>
          <w:spacing w:val="-1"/>
          <w:sz w:val="21"/>
          <w:szCs w:val="21"/>
          <w:bdr w:val="nil"/>
          <w:lang w:val="es-ES_tradnl"/>
        </w:rPr>
        <w:t>Solo pueden presentarse obras de arte nuevas inspiradas en el tema del concurso.</w:t>
      </w:r>
    </w:p>
    <w:p w:rsidR="009303AC" w:rsidRPr="00FE7411" w:rsidRDefault="00D44D45" w:rsidP="009303AC">
      <w:pPr>
        <w:pStyle w:val="BodyText"/>
        <w:numPr>
          <w:ilvl w:val="0"/>
          <w:numId w:val="6"/>
        </w:numPr>
        <w:tabs>
          <w:tab w:val="left" w:pos="481"/>
        </w:tabs>
        <w:rPr>
          <w:sz w:val="21"/>
          <w:szCs w:val="21"/>
          <w:lang w:val="es-ES_tradnl"/>
        </w:rPr>
      </w:pPr>
      <w:r w:rsidRPr="00FE7411">
        <w:rPr>
          <w:rFonts w:cs="Calibri"/>
          <w:spacing w:val="-1"/>
          <w:sz w:val="21"/>
          <w:szCs w:val="21"/>
          <w:bdr w:val="nil"/>
          <w:lang w:val="es-ES_tradnl"/>
        </w:rPr>
        <w:t>Cada obra debe ser original y de un solo estudiante.</w:t>
      </w:r>
    </w:p>
    <w:p w:rsidR="00FE7411" w:rsidRPr="00FE7411" w:rsidRDefault="00FE7411" w:rsidP="00211D32">
      <w:pPr>
        <w:pStyle w:val="BodyText"/>
        <w:numPr>
          <w:ilvl w:val="0"/>
          <w:numId w:val="6"/>
        </w:numPr>
        <w:tabs>
          <w:tab w:val="left" w:pos="480"/>
        </w:tabs>
        <w:spacing w:before="1"/>
        <w:rPr>
          <w:spacing w:val="-1"/>
          <w:sz w:val="21"/>
          <w:szCs w:val="21"/>
          <w:lang w:val="es-ES_tradnl"/>
        </w:rPr>
      </w:pPr>
      <w:r w:rsidRPr="00FE7411">
        <w:rPr>
          <w:rFonts w:cs="Calibri"/>
          <w:spacing w:val="-1"/>
          <w:sz w:val="21"/>
          <w:szCs w:val="21"/>
          <w:bdr w:val="nil"/>
          <w:lang w:val="es-ES_tradnl"/>
        </w:rPr>
        <w:t xml:space="preserve">El archivo de video no debe exceder los 5 min. y 1,000 MB de tamaño. </w:t>
      </w:r>
    </w:p>
    <w:p w:rsidR="009303AC" w:rsidRPr="00FE7411" w:rsidRDefault="00D44D45" w:rsidP="00211D32">
      <w:pPr>
        <w:pStyle w:val="BodyText"/>
        <w:numPr>
          <w:ilvl w:val="0"/>
          <w:numId w:val="6"/>
        </w:numPr>
        <w:tabs>
          <w:tab w:val="left" w:pos="480"/>
        </w:tabs>
        <w:spacing w:before="1"/>
        <w:rPr>
          <w:spacing w:val="-1"/>
          <w:sz w:val="21"/>
          <w:szCs w:val="21"/>
          <w:lang w:val="es-ES_tradnl"/>
        </w:rPr>
      </w:pPr>
      <w:r w:rsidRPr="00FE7411">
        <w:rPr>
          <w:rFonts w:cs="Calibri"/>
          <w:spacing w:val="-1"/>
          <w:sz w:val="21"/>
          <w:szCs w:val="21"/>
          <w:bdr w:val="nil"/>
          <w:lang w:val="es-ES_tradnl"/>
        </w:rPr>
        <w:t>Algunos formatos de archivo de audio aceptados: MP3, WAV.</w:t>
      </w:r>
    </w:p>
    <w:p w:rsidR="009303AC" w:rsidRPr="00FE7411" w:rsidRDefault="00D44D45" w:rsidP="002D4216">
      <w:pPr>
        <w:pStyle w:val="BodyText"/>
        <w:numPr>
          <w:ilvl w:val="0"/>
          <w:numId w:val="6"/>
        </w:numPr>
        <w:tabs>
          <w:tab w:val="left" w:pos="480"/>
        </w:tabs>
        <w:spacing w:before="1"/>
        <w:rPr>
          <w:sz w:val="21"/>
          <w:szCs w:val="21"/>
          <w:lang w:val="es-ES_tradnl"/>
        </w:rPr>
      </w:pPr>
      <w:r w:rsidRPr="00FE7411">
        <w:rPr>
          <w:rFonts w:cs="Calibri"/>
          <w:spacing w:val="-1"/>
          <w:sz w:val="21"/>
          <w:szCs w:val="21"/>
          <w:bdr w:val="nil"/>
          <w:lang w:val="es-ES_tradnl"/>
        </w:rPr>
        <w:t xml:space="preserve">Pon una etiqueta en el CD/DVD/unidad USB con el título de la obra, </w:t>
      </w:r>
      <w:bookmarkStart w:id="0" w:name="_GoBack"/>
      <w:bookmarkEnd w:id="0"/>
      <w:r w:rsidRPr="00FE7411">
        <w:rPr>
          <w:rFonts w:cs="Calibri"/>
          <w:spacing w:val="-1"/>
          <w:sz w:val="21"/>
          <w:szCs w:val="21"/>
          <w:bdr w:val="nil"/>
          <w:lang w:val="es-ES_tradnl"/>
        </w:rPr>
        <w:t>la categoría artística y la división.</w:t>
      </w:r>
    </w:p>
    <w:p w:rsidR="009303AC" w:rsidRPr="00FE7411" w:rsidRDefault="00D44D45" w:rsidP="002D4216">
      <w:pPr>
        <w:pStyle w:val="BodyText"/>
        <w:numPr>
          <w:ilvl w:val="0"/>
          <w:numId w:val="6"/>
        </w:numPr>
        <w:tabs>
          <w:tab w:val="left" w:pos="480"/>
        </w:tabs>
        <w:spacing w:before="1"/>
        <w:rPr>
          <w:sz w:val="21"/>
          <w:szCs w:val="21"/>
          <w:lang w:val="es-ES_tradnl"/>
        </w:rPr>
      </w:pPr>
      <w:r w:rsidRPr="00FE7411">
        <w:rPr>
          <w:rFonts w:cs="Calibri"/>
          <w:spacing w:val="-1"/>
          <w:sz w:val="21"/>
          <w:szCs w:val="21"/>
          <w:bdr w:val="nil"/>
          <w:lang w:val="es-ES_tradnl"/>
        </w:rPr>
        <w:t>Entrega la obra y el formulario de la obra del estudiante al presidente de tu PTA Reflections.</w:t>
      </w:r>
    </w:p>
    <w:p w:rsidR="00BC3847" w:rsidRPr="00FE7411" w:rsidRDefault="00760BE3" w:rsidP="009303AC">
      <w:pPr>
        <w:pStyle w:val="BodyText"/>
        <w:tabs>
          <w:tab w:val="left" w:pos="481"/>
        </w:tabs>
        <w:ind w:left="479"/>
        <w:rPr>
          <w:sz w:val="21"/>
          <w:szCs w:val="21"/>
          <w:lang w:val="es-ES_tradnl"/>
        </w:rPr>
      </w:pPr>
    </w:p>
    <w:p w:rsidR="003B01DE" w:rsidRPr="00FE7411" w:rsidRDefault="00D44D45" w:rsidP="003B01DE">
      <w:pPr>
        <w:ind w:left="2397"/>
        <w:rPr>
          <w:rFonts w:ascii="Calibri" w:eastAsia="Calibri" w:hAnsi="Calibri" w:cs="Calibri"/>
          <w:sz w:val="21"/>
          <w:szCs w:val="21"/>
          <w:lang w:val="es-ES_tradnl"/>
        </w:rPr>
      </w:pPr>
      <w:r w:rsidRPr="00FE7411">
        <w:rPr>
          <w:rFonts w:ascii="Calibri" w:eastAsia="Calibri" w:hAnsi="Calibri" w:cs="Calibri"/>
          <w:b/>
          <w:bCs/>
          <w:i/>
          <w:iCs/>
          <w:sz w:val="21"/>
          <w:szCs w:val="21"/>
          <w:bdr w:val="nil"/>
          <w:lang w:val="es-ES_tradnl"/>
        </w:rPr>
        <w:t>Además, todos los participantes deben cumplir el Reglamento Oficial de Participación.</w:t>
      </w:r>
    </w:p>
    <w:p w:rsidR="00195076" w:rsidRPr="00FE7411" w:rsidRDefault="00760BE3" w:rsidP="00BC3847">
      <w:pPr>
        <w:rPr>
          <w:rFonts w:ascii="Calibri" w:eastAsia="Calibri" w:hAnsi="Calibri" w:cs="Calibri"/>
          <w:sz w:val="21"/>
          <w:szCs w:val="21"/>
          <w:lang w:val="es-ES_tradnl"/>
        </w:rPr>
      </w:pPr>
    </w:p>
    <w:sectPr w:rsidR="00195076" w:rsidRPr="00FE7411" w:rsidSect="008502A7">
      <w:headerReference w:type="default" r:id="rId8"/>
      <w:footerReference w:type="default" r:id="rId9"/>
      <w:type w:val="continuous"/>
      <w:pgSz w:w="12240" w:h="15840"/>
      <w:pgMar w:top="1500" w:right="360" w:bottom="280" w:left="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D45" w:rsidRDefault="00D44D45">
      <w:r>
        <w:separator/>
      </w:r>
    </w:p>
  </w:endnote>
  <w:endnote w:type="continuationSeparator" w:id="0">
    <w:p w:rsidR="00D44D45" w:rsidRDefault="00D44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48D" w:rsidRDefault="00D44D45">
    <w:pPr>
      <w:pStyle w:val="Footer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2414905</wp:posOffset>
          </wp:positionH>
          <wp:positionV relativeFrom="page">
            <wp:posOffset>9316085</wp:posOffset>
          </wp:positionV>
          <wp:extent cx="2332990" cy="44132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54374"/>
                  <a:stretch>
                    <a:fillRect/>
                  </a:stretch>
                </pic:blipFill>
                <pic:spPr bwMode="auto">
                  <a:xfrm>
                    <a:off x="0" y="0"/>
                    <a:ext cx="2332990" cy="441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D45" w:rsidRDefault="00D44D45">
      <w:r>
        <w:separator/>
      </w:r>
    </w:p>
  </w:footnote>
  <w:footnote w:type="continuationSeparator" w:id="0">
    <w:p w:rsidR="00D44D45" w:rsidRDefault="00D44D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48D" w:rsidRDefault="008502A7">
    <w:pPr>
      <w:pStyle w:val="Header"/>
    </w:pPr>
    <w:r w:rsidRPr="008502A7">
      <w:rPr>
        <w:rFonts w:ascii="Calibri" w:eastAsia="Calibri" w:hAnsi="Calibri" w:cs="Calibri"/>
        <w:noProof/>
      </w:rPr>
      <w:pict>
        <v:group id="Group 194" o:spid="_x0000_s2049" style="position:absolute;margin-left:66pt;margin-top:0;width:421.5pt;height:53.9pt;z-index:-251657728" coordsize="53530,68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92" o:spid="_x0000_s2050" type="#_x0000_t75" alt="þÿ" style="position:absolute;width:6858;height:6845;visibility:visible;mso-wrap-style:square">
            <v:imagedata r:id="rId1" o:title="þÿ"/>
          </v:shape>
          <v:shape id="Picture 193" o:spid="_x0000_s2051" type="#_x0000_t75" alt="þÿ" style="position:absolute;left:46672;width:6858;height:6845;visibility:visible;mso-wrap-style:square">
            <v:imagedata r:id="rId1" o:title="þÿ"/>
          </v:shape>
        </v:group>
      </w:pict>
    </w:r>
    <w:r w:rsidR="00D44D45">
      <w:rPr>
        <w:noProof/>
        <w:spacing w:val="-1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3048000</wp:posOffset>
          </wp:positionH>
          <wp:positionV relativeFrom="page">
            <wp:posOffset>323850</wp:posOffset>
          </wp:positionV>
          <wp:extent cx="878205" cy="723900"/>
          <wp:effectExtent l="0" t="0" r="0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5AE1"/>
    <w:multiLevelType w:val="hybridMultilevel"/>
    <w:tmpl w:val="80687438"/>
    <w:lvl w:ilvl="0" w:tplc="92B473BC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sz w:val="24"/>
        <w:szCs w:val="24"/>
      </w:rPr>
    </w:lvl>
    <w:lvl w:ilvl="1" w:tplc="6A2EF1FE">
      <w:start w:val="1"/>
      <w:numFmt w:val="bullet"/>
      <w:lvlText w:val="•"/>
      <w:lvlJc w:val="left"/>
      <w:pPr>
        <w:ind w:left="1530" w:hanging="360"/>
      </w:pPr>
      <w:rPr>
        <w:rFonts w:hint="default"/>
      </w:rPr>
    </w:lvl>
    <w:lvl w:ilvl="2" w:tplc="4F88ADB0">
      <w:start w:val="1"/>
      <w:numFmt w:val="bullet"/>
      <w:lvlText w:val="•"/>
      <w:lvlJc w:val="left"/>
      <w:pPr>
        <w:ind w:left="2580" w:hanging="360"/>
      </w:pPr>
      <w:rPr>
        <w:rFonts w:hint="default"/>
      </w:rPr>
    </w:lvl>
    <w:lvl w:ilvl="3" w:tplc="E1528C04">
      <w:start w:val="1"/>
      <w:numFmt w:val="bullet"/>
      <w:lvlText w:val="•"/>
      <w:lvlJc w:val="left"/>
      <w:pPr>
        <w:ind w:left="3630" w:hanging="360"/>
      </w:pPr>
      <w:rPr>
        <w:rFonts w:hint="default"/>
      </w:rPr>
    </w:lvl>
    <w:lvl w:ilvl="4" w:tplc="FFD05810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5" w:tplc="C408E276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56D46BFA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  <w:lvl w:ilvl="7" w:tplc="E61C4B00">
      <w:start w:val="1"/>
      <w:numFmt w:val="bullet"/>
      <w:lvlText w:val="•"/>
      <w:lvlJc w:val="left"/>
      <w:pPr>
        <w:ind w:left="7830" w:hanging="360"/>
      </w:pPr>
      <w:rPr>
        <w:rFonts w:hint="default"/>
      </w:rPr>
    </w:lvl>
    <w:lvl w:ilvl="8" w:tplc="D088A518">
      <w:start w:val="1"/>
      <w:numFmt w:val="bullet"/>
      <w:lvlText w:val="•"/>
      <w:lvlJc w:val="left"/>
      <w:pPr>
        <w:ind w:left="8880" w:hanging="360"/>
      </w:pPr>
      <w:rPr>
        <w:rFonts w:hint="default"/>
      </w:rPr>
    </w:lvl>
  </w:abstractNum>
  <w:abstractNum w:abstractNumId="1">
    <w:nsid w:val="1EE030A0"/>
    <w:multiLevelType w:val="hybridMultilevel"/>
    <w:tmpl w:val="40905EB0"/>
    <w:lvl w:ilvl="0" w:tplc="4258A9A2">
      <w:start w:val="1"/>
      <w:numFmt w:val="bullet"/>
      <w:lvlText w:val=""/>
      <w:lvlJc w:val="left"/>
      <w:pPr>
        <w:ind w:left="479" w:hanging="361"/>
      </w:pPr>
      <w:rPr>
        <w:rFonts w:ascii="Symbol" w:eastAsia="Symbol" w:hAnsi="Symbol" w:hint="default"/>
        <w:sz w:val="22"/>
        <w:szCs w:val="22"/>
      </w:rPr>
    </w:lvl>
    <w:lvl w:ilvl="1" w:tplc="2654AC16">
      <w:start w:val="1"/>
      <w:numFmt w:val="bullet"/>
      <w:lvlText w:val="•"/>
      <w:lvlJc w:val="left"/>
      <w:pPr>
        <w:ind w:left="1533" w:hanging="361"/>
      </w:pPr>
      <w:rPr>
        <w:rFonts w:hint="default"/>
      </w:rPr>
    </w:lvl>
    <w:lvl w:ilvl="2" w:tplc="75AEEE88">
      <w:start w:val="1"/>
      <w:numFmt w:val="bullet"/>
      <w:lvlText w:val="•"/>
      <w:lvlJc w:val="left"/>
      <w:pPr>
        <w:ind w:left="2587" w:hanging="361"/>
      </w:pPr>
      <w:rPr>
        <w:rFonts w:hint="default"/>
      </w:rPr>
    </w:lvl>
    <w:lvl w:ilvl="3" w:tplc="59489414">
      <w:start w:val="1"/>
      <w:numFmt w:val="bullet"/>
      <w:lvlText w:val="•"/>
      <w:lvlJc w:val="left"/>
      <w:pPr>
        <w:ind w:left="3641" w:hanging="361"/>
      </w:pPr>
      <w:rPr>
        <w:rFonts w:hint="default"/>
      </w:rPr>
    </w:lvl>
    <w:lvl w:ilvl="4" w:tplc="6E14526A">
      <w:start w:val="1"/>
      <w:numFmt w:val="bullet"/>
      <w:lvlText w:val="•"/>
      <w:lvlJc w:val="left"/>
      <w:pPr>
        <w:ind w:left="4695" w:hanging="361"/>
      </w:pPr>
      <w:rPr>
        <w:rFonts w:hint="default"/>
      </w:rPr>
    </w:lvl>
    <w:lvl w:ilvl="5" w:tplc="2CAC18F8">
      <w:start w:val="1"/>
      <w:numFmt w:val="bullet"/>
      <w:lvlText w:val="•"/>
      <w:lvlJc w:val="left"/>
      <w:pPr>
        <w:ind w:left="5749" w:hanging="361"/>
      </w:pPr>
      <w:rPr>
        <w:rFonts w:hint="default"/>
      </w:rPr>
    </w:lvl>
    <w:lvl w:ilvl="6" w:tplc="6A90AD04">
      <w:start w:val="1"/>
      <w:numFmt w:val="bullet"/>
      <w:lvlText w:val="•"/>
      <w:lvlJc w:val="left"/>
      <w:pPr>
        <w:ind w:left="6803" w:hanging="361"/>
      </w:pPr>
      <w:rPr>
        <w:rFonts w:hint="default"/>
      </w:rPr>
    </w:lvl>
    <w:lvl w:ilvl="7" w:tplc="26D62FEC">
      <w:start w:val="1"/>
      <w:numFmt w:val="bullet"/>
      <w:lvlText w:val="•"/>
      <w:lvlJc w:val="left"/>
      <w:pPr>
        <w:ind w:left="7857" w:hanging="361"/>
      </w:pPr>
      <w:rPr>
        <w:rFonts w:hint="default"/>
      </w:rPr>
    </w:lvl>
    <w:lvl w:ilvl="8" w:tplc="000C2790">
      <w:start w:val="1"/>
      <w:numFmt w:val="bullet"/>
      <w:lvlText w:val="•"/>
      <w:lvlJc w:val="left"/>
      <w:pPr>
        <w:ind w:left="8912" w:hanging="361"/>
      </w:pPr>
      <w:rPr>
        <w:rFonts w:hint="default"/>
      </w:rPr>
    </w:lvl>
  </w:abstractNum>
  <w:abstractNum w:abstractNumId="2">
    <w:nsid w:val="3B184152"/>
    <w:multiLevelType w:val="hybridMultilevel"/>
    <w:tmpl w:val="54248266"/>
    <w:lvl w:ilvl="0" w:tplc="32D8EB3A">
      <w:start w:val="1"/>
      <w:numFmt w:val="bullet"/>
      <w:lvlText w:val="o"/>
      <w:lvlJc w:val="left"/>
      <w:pPr>
        <w:ind w:left="1199" w:hanging="361"/>
      </w:pPr>
      <w:rPr>
        <w:rFonts w:ascii="Courier New" w:eastAsia="Courier New" w:hAnsi="Courier New" w:hint="default"/>
        <w:sz w:val="22"/>
        <w:szCs w:val="22"/>
      </w:rPr>
    </w:lvl>
    <w:lvl w:ilvl="1" w:tplc="95601AB0">
      <w:start w:val="1"/>
      <w:numFmt w:val="bullet"/>
      <w:lvlText w:val="•"/>
      <w:lvlJc w:val="left"/>
      <w:pPr>
        <w:ind w:left="2207" w:hanging="361"/>
      </w:pPr>
      <w:rPr>
        <w:rFonts w:hint="default"/>
      </w:rPr>
    </w:lvl>
    <w:lvl w:ilvl="2" w:tplc="1C72B57A">
      <w:start w:val="1"/>
      <w:numFmt w:val="bullet"/>
      <w:lvlText w:val="•"/>
      <w:lvlJc w:val="left"/>
      <w:pPr>
        <w:ind w:left="3215" w:hanging="361"/>
      </w:pPr>
      <w:rPr>
        <w:rFonts w:hint="default"/>
      </w:rPr>
    </w:lvl>
    <w:lvl w:ilvl="3" w:tplc="A2B45704">
      <w:start w:val="1"/>
      <w:numFmt w:val="bullet"/>
      <w:lvlText w:val="•"/>
      <w:lvlJc w:val="left"/>
      <w:pPr>
        <w:ind w:left="4223" w:hanging="361"/>
      </w:pPr>
      <w:rPr>
        <w:rFonts w:hint="default"/>
      </w:rPr>
    </w:lvl>
    <w:lvl w:ilvl="4" w:tplc="BAC0DB1E">
      <w:start w:val="1"/>
      <w:numFmt w:val="bullet"/>
      <w:lvlText w:val="•"/>
      <w:lvlJc w:val="left"/>
      <w:pPr>
        <w:ind w:left="5231" w:hanging="361"/>
      </w:pPr>
      <w:rPr>
        <w:rFonts w:hint="default"/>
      </w:rPr>
    </w:lvl>
    <w:lvl w:ilvl="5" w:tplc="AFFE2CFA">
      <w:start w:val="1"/>
      <w:numFmt w:val="bullet"/>
      <w:lvlText w:val="•"/>
      <w:lvlJc w:val="left"/>
      <w:pPr>
        <w:ind w:left="6239" w:hanging="361"/>
      </w:pPr>
      <w:rPr>
        <w:rFonts w:hint="default"/>
      </w:rPr>
    </w:lvl>
    <w:lvl w:ilvl="6" w:tplc="EFD698C8">
      <w:start w:val="1"/>
      <w:numFmt w:val="bullet"/>
      <w:lvlText w:val="•"/>
      <w:lvlJc w:val="left"/>
      <w:pPr>
        <w:ind w:left="7247" w:hanging="361"/>
      </w:pPr>
      <w:rPr>
        <w:rFonts w:hint="default"/>
      </w:rPr>
    </w:lvl>
    <w:lvl w:ilvl="7" w:tplc="B6F2E5DC">
      <w:start w:val="1"/>
      <w:numFmt w:val="bullet"/>
      <w:lvlText w:val="•"/>
      <w:lvlJc w:val="left"/>
      <w:pPr>
        <w:ind w:left="8255" w:hanging="361"/>
      </w:pPr>
      <w:rPr>
        <w:rFonts w:hint="default"/>
      </w:rPr>
    </w:lvl>
    <w:lvl w:ilvl="8" w:tplc="AB685A4A">
      <w:start w:val="1"/>
      <w:numFmt w:val="bullet"/>
      <w:lvlText w:val="•"/>
      <w:lvlJc w:val="left"/>
      <w:pPr>
        <w:ind w:left="9263" w:hanging="361"/>
      </w:pPr>
      <w:rPr>
        <w:rFonts w:hint="default"/>
      </w:rPr>
    </w:lvl>
  </w:abstractNum>
  <w:abstractNum w:abstractNumId="3">
    <w:nsid w:val="427D0368"/>
    <w:multiLevelType w:val="hybridMultilevel"/>
    <w:tmpl w:val="A4A03DD8"/>
    <w:lvl w:ilvl="0" w:tplc="E1B20B92">
      <w:start w:val="1"/>
      <w:numFmt w:val="bullet"/>
      <w:lvlText w:val="•"/>
      <w:lvlJc w:val="left"/>
      <w:pPr>
        <w:ind w:left="513" w:hanging="360"/>
      </w:pPr>
      <w:rPr>
        <w:rFonts w:ascii="Trebuchet MS" w:eastAsia="Trebuchet MS" w:hAnsi="Trebuchet MS" w:hint="default"/>
        <w:sz w:val="24"/>
        <w:szCs w:val="24"/>
      </w:rPr>
    </w:lvl>
    <w:lvl w:ilvl="1" w:tplc="4DB469FE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2" w:tplc="AD66A578">
      <w:start w:val="1"/>
      <w:numFmt w:val="bullet"/>
      <w:lvlText w:val="•"/>
      <w:lvlJc w:val="left"/>
      <w:pPr>
        <w:ind w:left="1966" w:hanging="360"/>
      </w:pPr>
      <w:rPr>
        <w:rFonts w:hint="default"/>
      </w:rPr>
    </w:lvl>
    <w:lvl w:ilvl="3" w:tplc="819A92B0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4" w:tplc="03CACA84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B3FE87C4">
      <w:start w:val="1"/>
      <w:numFmt w:val="bullet"/>
      <w:lvlText w:val="•"/>
      <w:lvlJc w:val="left"/>
      <w:pPr>
        <w:ind w:left="5346" w:hanging="360"/>
      </w:pPr>
      <w:rPr>
        <w:rFonts w:hint="default"/>
      </w:rPr>
    </w:lvl>
    <w:lvl w:ilvl="6" w:tplc="03B0D652">
      <w:start w:val="1"/>
      <w:numFmt w:val="bullet"/>
      <w:lvlText w:val="•"/>
      <w:lvlJc w:val="left"/>
      <w:pPr>
        <w:ind w:left="6473" w:hanging="360"/>
      </w:pPr>
      <w:rPr>
        <w:rFonts w:hint="default"/>
      </w:rPr>
    </w:lvl>
    <w:lvl w:ilvl="7" w:tplc="97DA29FC">
      <w:start w:val="1"/>
      <w:numFmt w:val="bullet"/>
      <w:lvlText w:val="•"/>
      <w:lvlJc w:val="left"/>
      <w:pPr>
        <w:ind w:left="7600" w:hanging="360"/>
      </w:pPr>
      <w:rPr>
        <w:rFonts w:hint="default"/>
      </w:rPr>
    </w:lvl>
    <w:lvl w:ilvl="8" w:tplc="2D3CE2DE">
      <w:start w:val="1"/>
      <w:numFmt w:val="bullet"/>
      <w:lvlText w:val="•"/>
      <w:lvlJc w:val="left"/>
      <w:pPr>
        <w:ind w:left="8726" w:hanging="360"/>
      </w:pPr>
      <w:rPr>
        <w:rFonts w:hint="default"/>
      </w:rPr>
    </w:lvl>
  </w:abstractNum>
  <w:abstractNum w:abstractNumId="4">
    <w:nsid w:val="48577DB5"/>
    <w:multiLevelType w:val="hybridMultilevel"/>
    <w:tmpl w:val="C512CD6E"/>
    <w:lvl w:ilvl="0" w:tplc="361AF356">
      <w:start w:val="1"/>
      <w:numFmt w:val="bullet"/>
      <w:lvlText w:val="•"/>
      <w:lvlJc w:val="left"/>
      <w:pPr>
        <w:ind w:left="840" w:hanging="360"/>
      </w:pPr>
      <w:rPr>
        <w:rFonts w:ascii="Trebuchet MS" w:eastAsia="Trebuchet MS" w:hAnsi="Trebuchet MS" w:hint="default"/>
        <w:sz w:val="24"/>
        <w:szCs w:val="24"/>
      </w:rPr>
    </w:lvl>
    <w:lvl w:ilvl="1" w:tplc="E90C223A">
      <w:start w:val="1"/>
      <w:numFmt w:val="bullet"/>
      <w:lvlText w:val="•"/>
      <w:lvlJc w:val="left"/>
      <w:pPr>
        <w:ind w:left="1894" w:hanging="360"/>
      </w:pPr>
      <w:rPr>
        <w:rFonts w:hint="default"/>
      </w:rPr>
    </w:lvl>
    <w:lvl w:ilvl="2" w:tplc="552025C4">
      <w:start w:val="1"/>
      <w:numFmt w:val="bullet"/>
      <w:lvlText w:val="•"/>
      <w:lvlJc w:val="left"/>
      <w:pPr>
        <w:ind w:left="2948" w:hanging="360"/>
      </w:pPr>
      <w:rPr>
        <w:rFonts w:hint="default"/>
      </w:rPr>
    </w:lvl>
    <w:lvl w:ilvl="3" w:tplc="25F8E51E">
      <w:start w:val="1"/>
      <w:numFmt w:val="bullet"/>
      <w:lvlText w:val="•"/>
      <w:lvlJc w:val="left"/>
      <w:pPr>
        <w:ind w:left="4002" w:hanging="360"/>
      </w:pPr>
      <w:rPr>
        <w:rFonts w:hint="default"/>
      </w:rPr>
    </w:lvl>
    <w:lvl w:ilvl="4" w:tplc="2F507066">
      <w:start w:val="1"/>
      <w:numFmt w:val="bullet"/>
      <w:lvlText w:val="•"/>
      <w:lvlJc w:val="left"/>
      <w:pPr>
        <w:ind w:left="5056" w:hanging="360"/>
      </w:pPr>
      <w:rPr>
        <w:rFonts w:hint="default"/>
      </w:rPr>
    </w:lvl>
    <w:lvl w:ilvl="5" w:tplc="75F6D104">
      <w:start w:val="1"/>
      <w:numFmt w:val="bullet"/>
      <w:lvlText w:val="•"/>
      <w:lvlJc w:val="left"/>
      <w:pPr>
        <w:ind w:left="6110" w:hanging="360"/>
      </w:pPr>
      <w:rPr>
        <w:rFonts w:hint="default"/>
      </w:rPr>
    </w:lvl>
    <w:lvl w:ilvl="6" w:tplc="3D74E78E">
      <w:start w:val="1"/>
      <w:numFmt w:val="bullet"/>
      <w:lvlText w:val="•"/>
      <w:lvlJc w:val="left"/>
      <w:pPr>
        <w:ind w:left="7164" w:hanging="360"/>
      </w:pPr>
      <w:rPr>
        <w:rFonts w:hint="default"/>
      </w:rPr>
    </w:lvl>
    <w:lvl w:ilvl="7" w:tplc="D654CD00">
      <w:start w:val="1"/>
      <w:numFmt w:val="bullet"/>
      <w:lvlText w:val="•"/>
      <w:lvlJc w:val="left"/>
      <w:pPr>
        <w:ind w:left="8218" w:hanging="360"/>
      </w:pPr>
      <w:rPr>
        <w:rFonts w:hint="default"/>
      </w:rPr>
    </w:lvl>
    <w:lvl w:ilvl="8" w:tplc="058C1F98">
      <w:start w:val="1"/>
      <w:numFmt w:val="bullet"/>
      <w:lvlText w:val="•"/>
      <w:lvlJc w:val="left"/>
      <w:pPr>
        <w:ind w:left="9272" w:hanging="360"/>
      </w:pPr>
      <w:rPr>
        <w:rFonts w:hint="default"/>
      </w:rPr>
    </w:lvl>
  </w:abstractNum>
  <w:abstractNum w:abstractNumId="5">
    <w:nsid w:val="63FA4525"/>
    <w:multiLevelType w:val="hybridMultilevel"/>
    <w:tmpl w:val="D032BC92"/>
    <w:lvl w:ilvl="0" w:tplc="3064E30A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A5D08C06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394A201E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A5C616AE">
      <w:start w:val="1"/>
      <w:numFmt w:val="bullet"/>
      <w:lvlText w:val="•"/>
      <w:lvlJc w:val="left"/>
      <w:pPr>
        <w:ind w:left="3894" w:hanging="360"/>
      </w:pPr>
      <w:rPr>
        <w:rFonts w:hint="default"/>
      </w:rPr>
    </w:lvl>
    <w:lvl w:ilvl="4" w:tplc="8C64417A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5" w:tplc="5BC651D4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A47C92C4">
      <w:start w:val="1"/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DD8038A8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F1ACF4A4">
      <w:start w:val="1"/>
      <w:numFmt w:val="bullet"/>
      <w:lvlText w:val="•"/>
      <w:lvlJc w:val="left"/>
      <w:pPr>
        <w:ind w:left="8984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E24B3"/>
    <w:rsid w:val="00055736"/>
    <w:rsid w:val="000E24B3"/>
    <w:rsid w:val="003E005A"/>
    <w:rsid w:val="00760BE3"/>
    <w:rsid w:val="008502A7"/>
    <w:rsid w:val="009C424E"/>
    <w:rsid w:val="00BA50DB"/>
    <w:rsid w:val="00D44D45"/>
    <w:rsid w:val="00F7161B"/>
    <w:rsid w:val="00F9750B"/>
    <w:rsid w:val="00FE7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2A7"/>
  </w:style>
  <w:style w:type="paragraph" w:styleId="Heading1">
    <w:name w:val="heading 1"/>
    <w:basedOn w:val="Normal"/>
    <w:link w:val="Heading1Char"/>
    <w:uiPriority w:val="9"/>
    <w:qFormat/>
    <w:rsid w:val="00D96B30"/>
    <w:pPr>
      <w:ind w:left="12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502A7"/>
    <w:pPr>
      <w:ind w:left="119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8502A7"/>
  </w:style>
  <w:style w:type="paragraph" w:customStyle="1" w:styleId="TableParagraph">
    <w:name w:val="Table Paragraph"/>
    <w:basedOn w:val="Normal"/>
    <w:uiPriority w:val="1"/>
    <w:qFormat/>
    <w:rsid w:val="008502A7"/>
  </w:style>
  <w:style w:type="character" w:styleId="CommentReference">
    <w:name w:val="annotation reference"/>
    <w:basedOn w:val="DefaultParagraphFont"/>
    <w:uiPriority w:val="99"/>
    <w:semiHidden/>
    <w:unhideWhenUsed/>
    <w:rsid w:val="00ED43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3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3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3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3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3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3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62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2E2"/>
  </w:style>
  <w:style w:type="paragraph" w:styleId="Footer">
    <w:name w:val="footer"/>
    <w:basedOn w:val="Normal"/>
    <w:link w:val="FooterChar"/>
    <w:uiPriority w:val="99"/>
    <w:unhideWhenUsed/>
    <w:rsid w:val="002F62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2E2"/>
  </w:style>
  <w:style w:type="character" w:customStyle="1" w:styleId="Heading1Char">
    <w:name w:val="Heading 1 Char"/>
    <w:basedOn w:val="DefaultParagraphFont"/>
    <w:link w:val="Heading1"/>
    <w:uiPriority w:val="9"/>
    <w:rsid w:val="00D96B30"/>
    <w:rPr>
      <w:rFonts w:ascii="Calibri" w:eastAsia="Calibri" w:hAnsi="Calibri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LaVar McCline</dc:creator>
  <cp:lastModifiedBy>JPS</cp:lastModifiedBy>
  <cp:revision>2</cp:revision>
  <dcterms:created xsi:type="dcterms:W3CDTF">2020-05-05T03:24:00Z</dcterms:created>
  <dcterms:modified xsi:type="dcterms:W3CDTF">2020-05-05T03:24:00Z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LastSaved">
    <vt:filetime>2018-09-27T00:00:00Z</vt:filetime>
  </property>
</Properties>
</file>