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92" w:rsidRDefault="002E726D" w:rsidP="002E726D">
      <w:pPr>
        <w:jc w:val="center"/>
        <w:rPr>
          <w:rFonts w:ascii="Comic Sans MS" w:hAnsi="Comic Sans MS"/>
          <w:b/>
          <w:sz w:val="28"/>
          <w:szCs w:val="28"/>
          <w:u w:val="single"/>
        </w:rPr>
      </w:pPr>
      <w:r>
        <w:rPr>
          <w:rFonts w:ascii="Comic Sans MS" w:hAnsi="Comic Sans MS"/>
          <w:b/>
          <w:sz w:val="28"/>
          <w:szCs w:val="28"/>
          <w:u w:val="single"/>
        </w:rPr>
        <w:t>Website Permission Slip</w:t>
      </w:r>
    </w:p>
    <w:p w:rsidR="002E726D" w:rsidRDefault="002E726D" w:rsidP="002E726D">
      <w:pPr>
        <w:jc w:val="center"/>
        <w:rPr>
          <w:rFonts w:ascii="Comic Sans MS" w:hAnsi="Comic Sans MS"/>
          <w:b/>
          <w:sz w:val="28"/>
          <w:szCs w:val="28"/>
          <w:u w:val="single"/>
        </w:rPr>
      </w:pPr>
    </w:p>
    <w:p w:rsidR="002E726D" w:rsidRDefault="002E726D" w:rsidP="002E726D">
      <w:pPr>
        <w:rPr>
          <w:rFonts w:ascii="Comic Sans MS" w:hAnsi="Comic Sans MS"/>
          <w:sz w:val="20"/>
          <w:szCs w:val="20"/>
        </w:rPr>
      </w:pPr>
      <w:r>
        <w:rPr>
          <w:rFonts w:ascii="Comic Sans MS" w:hAnsi="Comic Sans MS"/>
          <w:sz w:val="20"/>
          <w:szCs w:val="20"/>
        </w:rPr>
        <w:t xml:space="preserve">I, _________________________ grant my student ____________________ permission to set up a profile on the East Gaston Marching Band website located at </w:t>
      </w:r>
      <w:hyperlink r:id="rId5" w:history="1">
        <w:r w:rsidRPr="00806277">
          <w:rPr>
            <w:rStyle w:val="Hyperlink"/>
            <w:rFonts w:ascii="Comic Sans MS" w:hAnsi="Comic Sans MS"/>
            <w:sz w:val="20"/>
            <w:szCs w:val="20"/>
          </w:rPr>
          <w:t>www.eghsmarchingband.com</w:t>
        </w:r>
      </w:hyperlink>
      <w:r>
        <w:rPr>
          <w:rFonts w:ascii="Comic Sans MS" w:hAnsi="Comic Sans MS"/>
          <w:sz w:val="20"/>
          <w:szCs w:val="20"/>
        </w:rPr>
        <w:t xml:space="preserve">. </w:t>
      </w:r>
    </w:p>
    <w:p w:rsidR="002E726D" w:rsidRDefault="002E726D" w:rsidP="002E726D">
      <w:pPr>
        <w:rPr>
          <w:rFonts w:ascii="Comic Sans MS" w:hAnsi="Comic Sans MS"/>
          <w:sz w:val="20"/>
          <w:szCs w:val="20"/>
        </w:rPr>
      </w:pPr>
    </w:p>
    <w:p w:rsidR="002E726D" w:rsidRDefault="002E726D" w:rsidP="002E726D">
      <w:pPr>
        <w:rPr>
          <w:rFonts w:ascii="Comic Sans MS" w:hAnsi="Comic Sans MS"/>
          <w:b/>
          <w:sz w:val="20"/>
          <w:szCs w:val="20"/>
          <w:u w:val="single"/>
        </w:rPr>
      </w:pPr>
      <w:r>
        <w:rPr>
          <w:rFonts w:ascii="Comic Sans MS" w:hAnsi="Comic Sans MS"/>
          <w:sz w:val="20"/>
          <w:szCs w:val="20"/>
        </w:rPr>
        <w:t xml:space="preserve">My student has read and understands the rules and regulations set forth for the website.  </w:t>
      </w:r>
      <w:r>
        <w:rPr>
          <w:rFonts w:ascii="Comic Sans MS" w:hAnsi="Comic Sans MS"/>
          <w:b/>
          <w:sz w:val="20"/>
          <w:szCs w:val="20"/>
          <w:u w:val="single"/>
        </w:rPr>
        <w:t>Failure to comply with the rules and regulations will result in the loss of privilege to have a profile on the website.</w:t>
      </w:r>
    </w:p>
    <w:p w:rsidR="002E726D" w:rsidRDefault="002E726D" w:rsidP="002E726D">
      <w:pPr>
        <w:rPr>
          <w:rFonts w:ascii="Comic Sans MS" w:hAnsi="Comic Sans MS"/>
          <w:sz w:val="20"/>
          <w:szCs w:val="20"/>
          <w:u w:val="single"/>
        </w:rPr>
      </w:pPr>
      <w:r>
        <w:rPr>
          <w:rFonts w:ascii="Comic Sans MS" w:hAnsi="Comic Sans MS"/>
          <w:sz w:val="20"/>
          <w:szCs w:val="20"/>
          <w:u w:val="single"/>
        </w:rPr>
        <w:t>Rules and Regulations:</w:t>
      </w:r>
    </w:p>
    <w:p w:rsidR="002E726D" w:rsidRDefault="002E726D" w:rsidP="002E726D">
      <w:pPr>
        <w:pStyle w:val="ListParagraph"/>
        <w:numPr>
          <w:ilvl w:val="0"/>
          <w:numId w:val="1"/>
        </w:numPr>
        <w:rPr>
          <w:rFonts w:ascii="Comic Sans MS" w:hAnsi="Comic Sans MS"/>
          <w:sz w:val="20"/>
          <w:szCs w:val="20"/>
        </w:rPr>
      </w:pPr>
      <w:r>
        <w:rPr>
          <w:rFonts w:ascii="Comic Sans MS" w:hAnsi="Comic Sans MS"/>
          <w:sz w:val="20"/>
          <w:szCs w:val="20"/>
        </w:rPr>
        <w:t>Profiles are to have no offensive language or pictures.</w:t>
      </w:r>
    </w:p>
    <w:p w:rsidR="002E726D" w:rsidRDefault="002E726D" w:rsidP="002E726D">
      <w:pPr>
        <w:pStyle w:val="ListParagraph"/>
        <w:numPr>
          <w:ilvl w:val="0"/>
          <w:numId w:val="1"/>
        </w:numPr>
        <w:rPr>
          <w:rFonts w:ascii="Comic Sans MS" w:hAnsi="Comic Sans MS"/>
          <w:sz w:val="20"/>
          <w:szCs w:val="20"/>
        </w:rPr>
      </w:pPr>
      <w:r>
        <w:rPr>
          <w:rFonts w:ascii="Comic Sans MS" w:hAnsi="Comic Sans MS"/>
          <w:sz w:val="20"/>
          <w:szCs w:val="20"/>
        </w:rPr>
        <w:t>No contact information allowed.  This includes: phone numbers, email address, links to other website pages and home address will not be permitted.  This is for the safety of your student.</w:t>
      </w:r>
    </w:p>
    <w:p w:rsidR="002E726D" w:rsidRDefault="002E726D" w:rsidP="002E726D">
      <w:pPr>
        <w:pStyle w:val="ListParagraph"/>
        <w:numPr>
          <w:ilvl w:val="0"/>
          <w:numId w:val="1"/>
        </w:numPr>
        <w:rPr>
          <w:rFonts w:ascii="Comic Sans MS" w:hAnsi="Comic Sans MS"/>
          <w:sz w:val="20"/>
          <w:szCs w:val="20"/>
        </w:rPr>
      </w:pPr>
      <w:r>
        <w:rPr>
          <w:rFonts w:ascii="Comic Sans MS" w:hAnsi="Comic Sans MS"/>
          <w:sz w:val="20"/>
          <w:szCs w:val="20"/>
        </w:rPr>
        <w:t>Each profile will have the “Profile Visibility” box checked at all times.  This prohibits outside search engines and others from accessing your profile.</w:t>
      </w:r>
    </w:p>
    <w:p w:rsidR="002E726D" w:rsidRDefault="002E726D" w:rsidP="002E726D">
      <w:pPr>
        <w:pStyle w:val="ListParagraph"/>
        <w:numPr>
          <w:ilvl w:val="0"/>
          <w:numId w:val="1"/>
        </w:numPr>
        <w:rPr>
          <w:rFonts w:ascii="Comic Sans MS" w:hAnsi="Comic Sans MS"/>
          <w:sz w:val="20"/>
          <w:szCs w:val="20"/>
        </w:rPr>
      </w:pPr>
      <w:r>
        <w:rPr>
          <w:rFonts w:ascii="Comic Sans MS" w:hAnsi="Comic Sans MS"/>
          <w:sz w:val="20"/>
          <w:szCs w:val="20"/>
        </w:rPr>
        <w:t>All students are expected to protect the integrity of the website and to remember that the website is to promote communication for the band only!  The website is not “Myspace” or “Facebook”.  This is not a dating tool.</w:t>
      </w:r>
    </w:p>
    <w:p w:rsidR="002E726D" w:rsidRDefault="002E726D" w:rsidP="002E726D">
      <w:pPr>
        <w:pStyle w:val="ListParagraph"/>
        <w:numPr>
          <w:ilvl w:val="0"/>
          <w:numId w:val="1"/>
        </w:numPr>
        <w:rPr>
          <w:rFonts w:ascii="Comic Sans MS" w:hAnsi="Comic Sans MS"/>
          <w:sz w:val="20"/>
          <w:szCs w:val="20"/>
        </w:rPr>
      </w:pPr>
      <w:r>
        <w:rPr>
          <w:rFonts w:ascii="Comic Sans MS" w:hAnsi="Comic Sans MS"/>
          <w:sz w:val="20"/>
          <w:szCs w:val="20"/>
        </w:rPr>
        <w:t>Failure to comply with the above rules and regulations will result in the student being first warned and then upon second offense, having their profile removed and no longer having access to the profile section of the website.</w:t>
      </w:r>
    </w:p>
    <w:p w:rsidR="002E726D" w:rsidRDefault="002E726D" w:rsidP="002E726D">
      <w:pPr>
        <w:rPr>
          <w:rFonts w:ascii="Comic Sans MS" w:hAnsi="Comic Sans MS"/>
          <w:sz w:val="20"/>
          <w:szCs w:val="20"/>
        </w:rPr>
      </w:pPr>
    </w:p>
    <w:p w:rsidR="002E726D" w:rsidRPr="002E726D" w:rsidRDefault="002E726D" w:rsidP="002E726D">
      <w:pPr>
        <w:rPr>
          <w:rFonts w:ascii="Comic Sans MS" w:hAnsi="Comic Sans MS"/>
          <w:sz w:val="20"/>
          <w:szCs w:val="20"/>
        </w:rPr>
      </w:pPr>
      <w:r>
        <w:rPr>
          <w:rFonts w:ascii="Comic Sans MS" w:hAnsi="Comic Sans MS"/>
          <w:sz w:val="20"/>
          <w:szCs w:val="20"/>
        </w:rPr>
        <w:t>______________________________________________________________</w:t>
      </w:r>
    </w:p>
    <w:p w:rsidR="002E726D" w:rsidRDefault="002E726D" w:rsidP="002E726D">
      <w:pPr>
        <w:rPr>
          <w:rFonts w:ascii="Comic Sans MS" w:hAnsi="Comic Sans MS"/>
          <w:sz w:val="20"/>
          <w:szCs w:val="20"/>
        </w:rPr>
      </w:pPr>
      <w:r>
        <w:rPr>
          <w:rFonts w:ascii="Comic Sans MS" w:hAnsi="Comic Sans MS"/>
          <w:sz w:val="20"/>
          <w:szCs w:val="20"/>
        </w:rPr>
        <w:t>Parent Signature</w:t>
      </w:r>
    </w:p>
    <w:p w:rsidR="00E3439F" w:rsidRDefault="00E3439F">
      <w:r>
        <w:rPr>
          <w:rFonts w:ascii="Comic Sans MS" w:hAnsi="Comic Sans MS"/>
          <w:sz w:val="20"/>
          <w:szCs w:val="20"/>
        </w:rPr>
        <w:t>______________________________________________________________</w:t>
      </w:r>
    </w:p>
    <w:p w:rsidR="00E3439F" w:rsidRDefault="00E3439F" w:rsidP="002E726D">
      <w:pPr>
        <w:rPr>
          <w:rFonts w:ascii="Comic Sans MS" w:hAnsi="Comic Sans MS"/>
          <w:sz w:val="20"/>
          <w:szCs w:val="20"/>
        </w:rPr>
      </w:pPr>
      <w:r>
        <w:rPr>
          <w:rFonts w:ascii="Comic Sans MS" w:hAnsi="Comic Sans MS"/>
          <w:sz w:val="20"/>
          <w:szCs w:val="20"/>
        </w:rPr>
        <w:t>Student Signature</w:t>
      </w:r>
    </w:p>
    <w:p w:rsidR="00E3439F" w:rsidRDefault="00E3439F" w:rsidP="002E726D">
      <w:pPr>
        <w:rPr>
          <w:rFonts w:ascii="Comic Sans MS" w:hAnsi="Comic Sans MS"/>
          <w:sz w:val="20"/>
          <w:szCs w:val="20"/>
        </w:rPr>
      </w:pPr>
    </w:p>
    <w:p w:rsidR="00E3439F" w:rsidRPr="00E3439F" w:rsidRDefault="00E3439F" w:rsidP="002E726D">
      <w:pPr>
        <w:rPr>
          <w:rFonts w:ascii="Comic Sans MS" w:hAnsi="Comic Sans MS"/>
          <w:b/>
          <w:sz w:val="20"/>
          <w:szCs w:val="20"/>
        </w:rPr>
      </w:pPr>
      <w:r w:rsidRPr="00E3439F">
        <w:rPr>
          <w:rFonts w:ascii="Comic Sans MS" w:hAnsi="Comic Sans MS"/>
          <w:b/>
          <w:sz w:val="20"/>
          <w:szCs w:val="20"/>
        </w:rPr>
        <w:t>** This website is not affiliated or managed in any way by Gaston County Schools of East Gaston High School.  The website is under the exclusive use and management of the East Gaston Band Boosters.</w:t>
      </w:r>
      <w:r>
        <w:rPr>
          <w:rFonts w:ascii="Comic Sans MS" w:hAnsi="Comic Sans MS"/>
          <w:b/>
          <w:sz w:val="20"/>
          <w:szCs w:val="20"/>
        </w:rPr>
        <w:t xml:space="preserve"> </w:t>
      </w:r>
      <w:r w:rsidRPr="00E3439F">
        <w:rPr>
          <w:rFonts w:ascii="Comic Sans MS" w:hAnsi="Comic Sans MS"/>
          <w:b/>
          <w:sz w:val="20"/>
          <w:szCs w:val="20"/>
        </w:rPr>
        <w:t>**</w:t>
      </w:r>
    </w:p>
    <w:sectPr w:rsidR="00E3439F" w:rsidRPr="00E3439F" w:rsidSect="00E3439F">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C43A0"/>
    <w:multiLevelType w:val="hybridMultilevel"/>
    <w:tmpl w:val="191ED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1" w:cryptProviderType="rsaFull" w:cryptAlgorithmClass="hash" w:cryptAlgorithmType="typeAny" w:cryptAlgorithmSid="4" w:cryptSpinCount="100000" w:hash="jlqBDjWT8/Zo9+vDqZXYgMpaHgM=" w:salt="grgcFeDfsh1/1aS+Bx5ZEw=="/>
  <w:defaultTabStop w:val="720"/>
  <w:characterSpacingControl w:val="doNotCompress"/>
  <w:compat/>
  <w:rsids>
    <w:rsidRoot w:val="002E726D"/>
    <w:rsid w:val="002E726D"/>
    <w:rsid w:val="00E3439F"/>
    <w:rsid w:val="00FC4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2E726D"/>
    <w:rPr>
      <w:color w:val="0000FF" w:themeColor="hyperlink"/>
      <w:u w:val="single"/>
    </w:rPr>
  </w:style>
  <w:style w:type="paragraph" w:styleId="ListParagraph">
    <w:name w:val="List Paragraph"/>
    <w:basedOn w:val="Normal"/>
    <w:uiPriority w:val="34"/>
    <w:qFormat/>
    <w:locked/>
    <w:rsid w:val="002E72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ghsmarchingba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Fitzpatrick</dc:creator>
  <cp:lastModifiedBy>Lisa Fitzpatrick</cp:lastModifiedBy>
  <cp:revision>1</cp:revision>
  <dcterms:created xsi:type="dcterms:W3CDTF">2012-07-28T22:34:00Z</dcterms:created>
  <dcterms:modified xsi:type="dcterms:W3CDTF">2012-07-28T22:47:00Z</dcterms:modified>
</cp:coreProperties>
</file>